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B2D8" w14:textId="2EFE54EE" w:rsidR="009E2303" w:rsidRDefault="009E2303" w:rsidP="009E2303">
      <w:pPr>
        <w:shd w:val="clear" w:color="auto" w:fill="C0C0C0"/>
        <w:spacing w:after="0" w:line="240" w:lineRule="auto"/>
        <w:jc w:val="center"/>
        <w:rPr>
          <w:rFonts w:asciiTheme="minorHAnsi" w:hAnsiTheme="minorHAnsi" w:cstheme="minorHAnsi"/>
          <w:b/>
          <w:bCs/>
        </w:rPr>
      </w:pPr>
      <w:r w:rsidRPr="009E2303">
        <w:rPr>
          <w:rFonts w:asciiTheme="minorHAnsi" w:hAnsiTheme="minorHAnsi" w:cstheme="minorHAnsi"/>
          <w:b/>
          <w:bCs/>
        </w:rPr>
        <w:t xml:space="preserve">ДОГОВОР МИКРОЗАЙМА </w:t>
      </w:r>
      <w:r w:rsidRPr="009E2303">
        <w:rPr>
          <w:rFonts w:asciiTheme="minorHAnsi" w:hAnsiTheme="minorHAnsi" w:cstheme="minorHAnsi"/>
          <w:b/>
          <w:bCs/>
          <w:highlight w:val="yellow"/>
        </w:rPr>
        <w:t>№ ___</w:t>
      </w:r>
    </w:p>
    <w:p w14:paraId="6E0D054D" w14:textId="288CB607" w:rsidR="009E2303" w:rsidRPr="009E2303" w:rsidRDefault="009E2303" w:rsidP="009E2303">
      <w:pPr>
        <w:shd w:val="clear" w:color="auto" w:fill="C0C0C0"/>
        <w:spacing w:after="0" w:line="240" w:lineRule="auto"/>
        <w:jc w:val="center"/>
        <w:rPr>
          <w:rFonts w:asciiTheme="minorHAnsi" w:hAnsiTheme="minorHAnsi" w:cstheme="minorHAnsi"/>
          <w:b/>
          <w:bCs/>
        </w:rPr>
      </w:pPr>
      <w:r>
        <w:rPr>
          <w:rFonts w:asciiTheme="minorHAnsi" w:hAnsiTheme="minorHAnsi" w:cstheme="minorHAnsi"/>
          <w:b/>
          <w:bCs/>
        </w:rPr>
        <w:t>(по продукту «Самозанятый»)</w:t>
      </w:r>
    </w:p>
    <w:p w14:paraId="4EE8FC62" w14:textId="77777777" w:rsidR="009E2303" w:rsidRPr="009E2303" w:rsidRDefault="009E2303" w:rsidP="009E2303">
      <w:pPr>
        <w:spacing w:after="0" w:line="240" w:lineRule="auto"/>
        <w:rPr>
          <w:rFonts w:asciiTheme="minorHAnsi" w:hAnsiTheme="minorHAnsi" w:cstheme="minorHAnsi"/>
          <w:b/>
          <w:bCs/>
        </w:rPr>
      </w:pPr>
    </w:p>
    <w:p w14:paraId="5B271570" w14:textId="6776D0ED" w:rsidR="009E2303" w:rsidRPr="009E2303" w:rsidRDefault="009E2303" w:rsidP="009E2303">
      <w:pPr>
        <w:spacing w:after="0" w:line="240" w:lineRule="auto"/>
        <w:rPr>
          <w:rFonts w:asciiTheme="minorHAnsi" w:hAnsiTheme="minorHAnsi" w:cstheme="minorHAnsi"/>
          <w:b/>
          <w:bCs/>
        </w:rPr>
      </w:pPr>
      <w:r w:rsidRPr="009E2303">
        <w:rPr>
          <w:rFonts w:asciiTheme="minorHAnsi" w:hAnsiTheme="minorHAnsi" w:cstheme="minorHAnsi"/>
          <w:b/>
          <w:bCs/>
        </w:rPr>
        <w:t xml:space="preserve">г. Владимир                                                                                                        </w:t>
      </w:r>
      <w:r w:rsidRPr="009E2303">
        <w:rPr>
          <w:rFonts w:asciiTheme="minorHAnsi" w:hAnsiTheme="minorHAnsi" w:cstheme="minorHAnsi"/>
          <w:b/>
          <w:bCs/>
          <w:highlight w:val="yellow"/>
        </w:rPr>
        <w:t>«__»_________20__ года</w:t>
      </w:r>
    </w:p>
    <w:p w14:paraId="056E61BA" w14:textId="77777777" w:rsidR="009E2303" w:rsidRPr="009E2303" w:rsidRDefault="009E2303" w:rsidP="009E2303">
      <w:pPr>
        <w:spacing w:after="0" w:line="240" w:lineRule="auto"/>
        <w:rPr>
          <w:rFonts w:asciiTheme="minorHAnsi" w:hAnsiTheme="minorHAnsi" w:cstheme="minorHAnsi"/>
          <w:b/>
          <w:bCs/>
        </w:rPr>
      </w:pPr>
    </w:p>
    <w:p w14:paraId="76A7CF98" w14:textId="52A867A3" w:rsidR="009E2303" w:rsidRPr="009E2303" w:rsidRDefault="009E2303" w:rsidP="009E2303">
      <w:pPr>
        <w:pStyle w:val="af7"/>
        <w:spacing w:after="0"/>
        <w:ind w:left="0" w:firstLine="567"/>
        <w:jc w:val="both"/>
        <w:rPr>
          <w:rFonts w:asciiTheme="minorHAnsi" w:hAnsiTheme="minorHAnsi" w:cstheme="minorHAnsi"/>
          <w:color w:val="000000"/>
          <w:sz w:val="22"/>
          <w:szCs w:val="22"/>
        </w:rPr>
      </w:pPr>
      <w:r w:rsidRPr="009E2303">
        <w:rPr>
          <w:rFonts w:asciiTheme="minorHAnsi" w:hAnsiTheme="minorHAnsi" w:cstheme="minorHAnsi"/>
          <w:b/>
          <w:bCs/>
          <w:color w:val="000000"/>
          <w:sz w:val="22"/>
          <w:szCs w:val="22"/>
        </w:rPr>
        <w:t>Микрокредитная компания «Фонд содействия развитию малого и среднего предпринимательства во Владимирской области»</w:t>
      </w:r>
      <w:r w:rsidRPr="009E2303">
        <w:rPr>
          <w:rFonts w:asciiTheme="minorHAnsi" w:hAnsiTheme="minorHAnsi" w:cstheme="minorHAnsi"/>
          <w:color w:val="000000"/>
          <w:sz w:val="22"/>
          <w:szCs w:val="22"/>
        </w:rPr>
        <w:t xml:space="preserve">, именуемая в дальнейшем «Займодавец», в лице директора </w:t>
      </w:r>
      <w:r w:rsidRPr="009E2303">
        <w:rPr>
          <w:rFonts w:asciiTheme="minorHAnsi" w:hAnsiTheme="minorHAnsi" w:cstheme="minorHAnsi"/>
          <w:color w:val="000000"/>
          <w:sz w:val="22"/>
          <w:szCs w:val="22"/>
          <w:highlight w:val="yellow"/>
        </w:rPr>
        <w:t>_______________________________,</w:t>
      </w:r>
      <w:r w:rsidRPr="009E2303">
        <w:rPr>
          <w:rFonts w:asciiTheme="minorHAnsi" w:hAnsiTheme="minorHAnsi" w:cstheme="minorHAnsi"/>
          <w:color w:val="000000"/>
          <w:sz w:val="22"/>
          <w:szCs w:val="22"/>
        </w:rPr>
        <w:t xml:space="preserve"> действующего на основании Устава МКК</w:t>
      </w:r>
      <w:r w:rsidR="00CB0B14">
        <w:rPr>
          <w:rFonts w:asciiTheme="minorHAnsi" w:hAnsiTheme="minorHAnsi" w:cstheme="minorHAnsi"/>
          <w:color w:val="000000"/>
          <w:sz w:val="22"/>
          <w:szCs w:val="22"/>
        </w:rPr>
        <w:t> </w:t>
      </w:r>
      <w:r w:rsidRPr="009E2303">
        <w:rPr>
          <w:rFonts w:asciiTheme="minorHAnsi" w:hAnsiTheme="minorHAnsi" w:cstheme="minorHAnsi"/>
          <w:color w:val="000000"/>
          <w:sz w:val="22"/>
          <w:szCs w:val="22"/>
        </w:rPr>
        <w:t>ФСРМСП</w:t>
      </w:r>
      <w:r w:rsidR="00CB0B14">
        <w:rPr>
          <w:rFonts w:asciiTheme="minorHAnsi" w:hAnsiTheme="minorHAnsi" w:cstheme="minorHAnsi"/>
          <w:color w:val="000000"/>
          <w:sz w:val="22"/>
          <w:szCs w:val="22"/>
        </w:rPr>
        <w:t xml:space="preserve"> (фонд)</w:t>
      </w:r>
      <w:r w:rsidRPr="009E2303">
        <w:rPr>
          <w:rFonts w:asciiTheme="minorHAnsi" w:hAnsiTheme="minorHAnsi" w:cstheme="minorHAnsi"/>
          <w:color w:val="000000"/>
          <w:sz w:val="22"/>
          <w:szCs w:val="22"/>
        </w:rPr>
        <w:t xml:space="preserve">, с одной стороны, </w:t>
      </w:r>
    </w:p>
    <w:p w14:paraId="1ED3EECF" w14:textId="299CDAF0" w:rsidR="009E2303" w:rsidRPr="009E2303" w:rsidRDefault="009E2303" w:rsidP="009E2303">
      <w:pPr>
        <w:pStyle w:val="af7"/>
        <w:spacing w:after="0"/>
        <w:ind w:left="0" w:firstLine="567"/>
        <w:jc w:val="both"/>
        <w:rPr>
          <w:rFonts w:asciiTheme="minorHAnsi" w:hAnsiTheme="minorHAnsi" w:cstheme="minorHAnsi"/>
          <w:sz w:val="22"/>
          <w:szCs w:val="22"/>
        </w:rPr>
      </w:pPr>
      <w:r w:rsidRPr="009E2303">
        <w:rPr>
          <w:rFonts w:asciiTheme="minorHAnsi" w:hAnsiTheme="minorHAnsi" w:cstheme="minorHAnsi"/>
          <w:sz w:val="22"/>
          <w:szCs w:val="22"/>
        </w:rPr>
        <w:t xml:space="preserve">и </w:t>
      </w:r>
      <w:r w:rsidRPr="009E2303">
        <w:rPr>
          <w:rFonts w:asciiTheme="minorHAnsi" w:hAnsiTheme="minorHAnsi" w:cstheme="minorHAnsi"/>
          <w:sz w:val="22"/>
          <w:szCs w:val="22"/>
          <w:highlight w:val="yellow"/>
        </w:rPr>
        <w:t>________________________________________________________,</w:t>
      </w:r>
      <w:r w:rsidRPr="009E2303">
        <w:rPr>
          <w:rFonts w:asciiTheme="minorHAnsi" w:hAnsiTheme="minorHAnsi" w:cstheme="minorHAnsi"/>
          <w:sz w:val="22"/>
          <w:szCs w:val="22"/>
        </w:rPr>
        <w:t xml:space="preserve"> </w:t>
      </w:r>
      <w:r w:rsidR="004B17EA" w:rsidRPr="004B17EA">
        <w:rPr>
          <w:rFonts w:asciiTheme="minorHAnsi" w:hAnsiTheme="minorHAnsi" w:cstheme="minorHAnsi"/>
          <w:sz w:val="22"/>
          <w:szCs w:val="22"/>
        </w:rPr>
        <w:t xml:space="preserve">ИНН </w:t>
      </w:r>
      <w:r w:rsidR="004B17EA" w:rsidRPr="004B17EA">
        <w:rPr>
          <w:rFonts w:asciiTheme="minorHAnsi" w:hAnsiTheme="minorHAnsi" w:cstheme="minorHAnsi"/>
          <w:color w:val="000000"/>
          <w:sz w:val="22"/>
          <w:szCs w:val="22"/>
          <w:highlight w:val="yellow"/>
        </w:rPr>
        <w:t>_______________,</w:t>
      </w:r>
      <w:r w:rsidR="004B17EA" w:rsidRPr="004B17EA">
        <w:rPr>
          <w:rFonts w:asciiTheme="minorHAnsi" w:hAnsiTheme="minorHAnsi" w:cstheme="minorHAnsi"/>
          <w:color w:val="000000"/>
          <w:sz w:val="22"/>
          <w:szCs w:val="22"/>
        </w:rPr>
        <w:t xml:space="preserve"> применяющ</w:t>
      </w:r>
      <w:r w:rsidR="004B17EA">
        <w:rPr>
          <w:rFonts w:asciiTheme="minorHAnsi" w:hAnsiTheme="minorHAnsi" w:cstheme="minorHAnsi"/>
          <w:color w:val="000000"/>
          <w:sz w:val="22"/>
          <w:szCs w:val="22"/>
        </w:rPr>
        <w:t>ий</w:t>
      </w:r>
      <w:r w:rsidR="004B17EA" w:rsidRPr="004B17EA">
        <w:rPr>
          <w:rFonts w:asciiTheme="minorHAnsi" w:hAnsiTheme="minorHAnsi" w:cstheme="minorHAnsi"/>
          <w:color w:val="000000"/>
          <w:sz w:val="22"/>
          <w:szCs w:val="22"/>
        </w:rPr>
        <w:t xml:space="preserve"> специальный налоговый режим «Налог на профессиональный доход», </w:t>
      </w:r>
      <w:r w:rsidRPr="004B17EA">
        <w:rPr>
          <w:rFonts w:asciiTheme="minorHAnsi" w:hAnsiTheme="minorHAnsi" w:cstheme="minorHAnsi"/>
          <w:color w:val="000000"/>
          <w:sz w:val="22"/>
          <w:szCs w:val="22"/>
        </w:rPr>
        <w:t>именуемый в</w:t>
      </w:r>
      <w:r w:rsidRPr="009E2303">
        <w:rPr>
          <w:rFonts w:asciiTheme="minorHAnsi" w:hAnsiTheme="minorHAnsi" w:cstheme="minorHAnsi"/>
          <w:color w:val="000000"/>
          <w:sz w:val="22"/>
          <w:szCs w:val="22"/>
        </w:rPr>
        <w:t xml:space="preserve"> дальнейшем «Заёмщик», с другой стороны, </w:t>
      </w:r>
      <w:r w:rsidRPr="009E2303">
        <w:rPr>
          <w:rFonts w:asciiTheme="minorHAnsi" w:hAnsiTheme="minorHAnsi" w:cstheme="minorHAnsi"/>
          <w:sz w:val="22"/>
          <w:szCs w:val="22"/>
        </w:rPr>
        <w:t xml:space="preserve">вместе именуемые Стороны, заключили настоящий договор микрозайма (далее – «Договор») о нижеследующем. </w:t>
      </w:r>
    </w:p>
    <w:p w14:paraId="72465F45" w14:textId="77777777" w:rsidR="000D005F" w:rsidRPr="000D005F" w:rsidRDefault="000D005F" w:rsidP="000D005F">
      <w:pPr>
        <w:shd w:val="clear" w:color="auto" w:fill="C0C0C0"/>
        <w:spacing w:after="0" w:line="240" w:lineRule="auto"/>
        <w:jc w:val="center"/>
        <w:rPr>
          <w:rFonts w:asciiTheme="minorHAnsi" w:hAnsiTheme="minorHAnsi" w:cstheme="minorHAnsi"/>
          <w:b/>
          <w:bCs/>
        </w:rPr>
      </w:pPr>
      <w:r w:rsidRPr="000D005F">
        <w:rPr>
          <w:rFonts w:asciiTheme="minorHAnsi" w:hAnsiTheme="minorHAnsi" w:cstheme="minorHAnsi"/>
          <w:b/>
          <w:bCs/>
        </w:rPr>
        <w:t>Статья 1. Предмет договора</w:t>
      </w:r>
    </w:p>
    <w:p w14:paraId="10C1D5DA" w14:textId="77A89D8C" w:rsidR="000D005F" w:rsidRPr="00C255E0" w:rsidRDefault="000D005F" w:rsidP="00C255E0">
      <w:pPr>
        <w:pStyle w:val="af7"/>
        <w:spacing w:after="0"/>
        <w:ind w:left="0" w:firstLine="708"/>
        <w:jc w:val="both"/>
        <w:rPr>
          <w:rFonts w:asciiTheme="minorHAnsi" w:hAnsiTheme="minorHAnsi" w:cstheme="minorHAnsi"/>
          <w:sz w:val="22"/>
          <w:szCs w:val="22"/>
        </w:rPr>
      </w:pPr>
      <w:r w:rsidRPr="00C255E0">
        <w:rPr>
          <w:rFonts w:asciiTheme="minorHAnsi" w:hAnsiTheme="minorHAnsi" w:cstheme="minorHAnsi"/>
          <w:b/>
          <w:bCs/>
          <w:sz w:val="22"/>
          <w:szCs w:val="22"/>
        </w:rPr>
        <w:t>1.1.</w:t>
      </w:r>
      <w:r w:rsidRPr="00C255E0">
        <w:rPr>
          <w:rFonts w:asciiTheme="minorHAnsi" w:hAnsiTheme="minorHAnsi" w:cstheme="minorHAnsi"/>
          <w:sz w:val="22"/>
          <w:szCs w:val="22"/>
        </w:rPr>
        <w:t xml:space="preserve"> Займодавец передает в собственность Заемщику денежную сумму, именуемую в дальнейшем «Микрозаем», в размере и на условиях, предусмотренных настоящим Договором, а Заемщик обязуется возвратить Заимодавцу полученные денежные средства (сумму Микрозайма), уплатить проценты за пользование Микрозаймом, а также иные платежи, подлежащие уплате Заимодавцу, в порядке, в размере и сроки, предусмотренные настоящим Договором, представить отчет о целевом использовании Микрозайма, предоставленного на цели, указанные в п.1.2. Договора микрозайма, в порядке и сроки, предусмотренные настоящим Договором.</w:t>
      </w:r>
    </w:p>
    <w:p w14:paraId="0EF75C90" w14:textId="77777777" w:rsidR="00C255E0" w:rsidRPr="00C255E0" w:rsidRDefault="00C255E0" w:rsidP="00C255E0">
      <w:pPr>
        <w:tabs>
          <w:tab w:val="left" w:pos="-2835"/>
        </w:tabs>
        <w:spacing w:after="0" w:line="240" w:lineRule="auto"/>
        <w:ind w:firstLine="426"/>
        <w:jc w:val="both"/>
        <w:rPr>
          <w:rFonts w:asciiTheme="minorHAnsi" w:hAnsiTheme="minorHAnsi" w:cstheme="minorHAnsi"/>
          <w:b/>
          <w:bCs/>
          <w:color w:val="000000"/>
        </w:rPr>
      </w:pPr>
      <w:r w:rsidRPr="00C255E0">
        <w:rPr>
          <w:rFonts w:asciiTheme="minorHAnsi" w:hAnsiTheme="minorHAnsi" w:cstheme="minorHAnsi"/>
          <w:b/>
          <w:bCs/>
          <w:color w:val="000000"/>
        </w:rPr>
        <w:t xml:space="preserve">  1.2.</w:t>
      </w:r>
      <w:r w:rsidRPr="00C255E0">
        <w:rPr>
          <w:rFonts w:asciiTheme="minorHAnsi" w:hAnsiTheme="minorHAnsi" w:cstheme="minorHAnsi"/>
          <w:color w:val="000000"/>
        </w:rPr>
        <w:t xml:space="preserve"> В соответствии с пунктом 1.1 настоящей Статьи Заимодавец передает Заемщику Микрозаем в размере </w:t>
      </w:r>
      <w:r w:rsidRPr="00C255E0">
        <w:rPr>
          <w:rFonts w:asciiTheme="minorHAnsi" w:hAnsiTheme="minorHAnsi" w:cstheme="minorHAnsi"/>
          <w:b/>
          <w:color w:val="000000"/>
          <w:highlight w:val="yellow"/>
        </w:rPr>
        <w:t>_________</w:t>
      </w:r>
      <w:r w:rsidRPr="00C255E0">
        <w:rPr>
          <w:rFonts w:asciiTheme="minorHAnsi" w:hAnsiTheme="minorHAnsi" w:cstheme="minorHAnsi"/>
          <w:b/>
          <w:color w:val="000000"/>
        </w:rPr>
        <w:t xml:space="preserve"> рублей </w:t>
      </w:r>
      <w:r w:rsidRPr="00C255E0">
        <w:rPr>
          <w:rFonts w:asciiTheme="minorHAnsi" w:hAnsiTheme="minorHAnsi" w:cstheme="minorHAnsi"/>
          <w:color w:val="000000"/>
        </w:rPr>
        <w:t xml:space="preserve">на срок по </w:t>
      </w:r>
      <w:r w:rsidRPr="00C255E0">
        <w:rPr>
          <w:rFonts w:asciiTheme="minorHAnsi" w:hAnsiTheme="minorHAnsi" w:cstheme="minorHAnsi"/>
          <w:b/>
          <w:bCs/>
          <w:highlight w:val="yellow"/>
        </w:rPr>
        <w:t>«__»_______ 20__ года</w:t>
      </w:r>
      <w:r w:rsidRPr="00C255E0">
        <w:rPr>
          <w:rFonts w:asciiTheme="minorHAnsi" w:hAnsiTheme="minorHAnsi" w:cstheme="minorHAnsi"/>
          <w:b/>
          <w:bCs/>
        </w:rPr>
        <w:t xml:space="preserve"> </w:t>
      </w:r>
      <w:r w:rsidRPr="00C255E0">
        <w:rPr>
          <w:rFonts w:asciiTheme="minorHAnsi" w:hAnsiTheme="minorHAnsi" w:cstheme="minorHAnsi"/>
          <w:color w:val="000000"/>
        </w:rPr>
        <w:t xml:space="preserve">(Дата окончательного погашения Задолженности), включительно, а Заемщик обязуется возвратить Заимодавцу в срок по </w:t>
      </w:r>
      <w:r w:rsidRPr="00C255E0">
        <w:rPr>
          <w:rFonts w:asciiTheme="minorHAnsi" w:hAnsiTheme="minorHAnsi" w:cstheme="minorHAnsi"/>
          <w:b/>
          <w:bCs/>
          <w:highlight w:val="yellow"/>
        </w:rPr>
        <w:t>«__» ______ 20__ года</w:t>
      </w:r>
      <w:r w:rsidRPr="00C255E0">
        <w:rPr>
          <w:rFonts w:asciiTheme="minorHAnsi" w:hAnsiTheme="minorHAnsi" w:cstheme="minorHAnsi"/>
          <w:b/>
          <w:bCs/>
        </w:rPr>
        <w:t xml:space="preserve"> </w:t>
      </w:r>
      <w:r w:rsidRPr="00C255E0">
        <w:rPr>
          <w:rFonts w:asciiTheme="minorHAnsi" w:hAnsiTheme="minorHAnsi" w:cstheme="minorHAnsi"/>
          <w:color w:val="000000"/>
        </w:rPr>
        <w:t xml:space="preserve">(Дата окончательного погашения Задолженности), включительно, такую же сумму в размере </w:t>
      </w:r>
      <w:r w:rsidRPr="00C255E0">
        <w:rPr>
          <w:rFonts w:asciiTheme="minorHAnsi" w:hAnsiTheme="minorHAnsi" w:cstheme="minorHAnsi"/>
          <w:b/>
          <w:color w:val="000000"/>
          <w:highlight w:val="yellow"/>
        </w:rPr>
        <w:t>__________</w:t>
      </w:r>
      <w:r w:rsidRPr="00C255E0">
        <w:rPr>
          <w:rFonts w:asciiTheme="minorHAnsi" w:hAnsiTheme="minorHAnsi" w:cstheme="minorHAnsi"/>
          <w:b/>
          <w:color w:val="000000"/>
        </w:rPr>
        <w:t xml:space="preserve"> рублей</w:t>
      </w:r>
      <w:r w:rsidRPr="00C255E0">
        <w:rPr>
          <w:rFonts w:asciiTheme="minorHAnsi" w:hAnsiTheme="minorHAnsi" w:cstheme="minorHAnsi"/>
          <w:b/>
          <w:bCs/>
          <w:color w:val="000000"/>
        </w:rPr>
        <w:t>.</w:t>
      </w:r>
    </w:p>
    <w:p w14:paraId="42A6C685" w14:textId="77777777" w:rsidR="00C255E0" w:rsidRPr="00C255E0" w:rsidRDefault="00C255E0" w:rsidP="00C255E0">
      <w:pPr>
        <w:tabs>
          <w:tab w:val="left" w:pos="-2835"/>
        </w:tabs>
        <w:spacing w:after="0" w:line="240" w:lineRule="auto"/>
        <w:ind w:firstLine="567"/>
        <w:jc w:val="both"/>
        <w:rPr>
          <w:rFonts w:asciiTheme="minorHAnsi" w:hAnsiTheme="minorHAnsi" w:cstheme="minorHAnsi"/>
        </w:rPr>
      </w:pPr>
      <w:r w:rsidRPr="00C255E0">
        <w:rPr>
          <w:rFonts w:asciiTheme="minorHAnsi" w:hAnsiTheme="minorHAnsi" w:cstheme="minorHAnsi"/>
        </w:rPr>
        <w:t xml:space="preserve">Займодавец передает Микрозаем Заемщику на следующие </w:t>
      </w:r>
      <w:r w:rsidRPr="00C255E0">
        <w:rPr>
          <w:rFonts w:asciiTheme="minorHAnsi" w:hAnsiTheme="minorHAnsi" w:cstheme="minorHAnsi"/>
          <w:highlight w:val="yellow"/>
        </w:rPr>
        <w:t>цели:</w:t>
      </w:r>
    </w:p>
    <w:p w14:paraId="131ABDBA" w14:textId="77777777" w:rsidR="00C255E0" w:rsidRPr="00C255E0" w:rsidRDefault="00C255E0" w:rsidP="00C255E0">
      <w:pPr>
        <w:tabs>
          <w:tab w:val="left" w:pos="-2835"/>
        </w:tabs>
        <w:spacing w:after="0" w:line="240" w:lineRule="auto"/>
        <w:ind w:firstLine="567"/>
        <w:jc w:val="both"/>
        <w:rPr>
          <w:rFonts w:asciiTheme="minorHAnsi" w:hAnsiTheme="minorHAnsi" w:cstheme="minorHAnsi"/>
          <w:highlight w:val="yellow"/>
        </w:rPr>
      </w:pPr>
      <w:r w:rsidRPr="00C255E0">
        <w:rPr>
          <w:rFonts w:asciiTheme="minorHAnsi" w:hAnsiTheme="minorHAnsi" w:cstheme="minorHAnsi"/>
          <w:highlight w:val="yellow"/>
        </w:rPr>
        <w:t xml:space="preserve">- ________________________ ; </w:t>
      </w:r>
    </w:p>
    <w:p w14:paraId="03ED4125" w14:textId="77777777" w:rsidR="00C255E0" w:rsidRPr="00C255E0" w:rsidRDefault="00C255E0" w:rsidP="00C255E0">
      <w:pPr>
        <w:tabs>
          <w:tab w:val="left" w:pos="-2835"/>
        </w:tabs>
        <w:spacing w:after="0" w:line="240" w:lineRule="auto"/>
        <w:ind w:firstLine="567"/>
        <w:jc w:val="both"/>
        <w:rPr>
          <w:rFonts w:asciiTheme="minorHAnsi" w:hAnsiTheme="minorHAnsi" w:cstheme="minorHAnsi"/>
        </w:rPr>
      </w:pPr>
      <w:r w:rsidRPr="00C255E0">
        <w:rPr>
          <w:rFonts w:asciiTheme="minorHAnsi" w:hAnsiTheme="minorHAnsi" w:cstheme="minorHAnsi"/>
          <w:highlight w:val="yellow"/>
        </w:rPr>
        <w:t>- _________________________.</w:t>
      </w:r>
    </w:p>
    <w:p w14:paraId="3FE8E13D" w14:textId="77777777" w:rsidR="00C255E0" w:rsidRPr="00C255E0" w:rsidRDefault="00C255E0" w:rsidP="00C255E0">
      <w:pPr>
        <w:tabs>
          <w:tab w:val="left" w:pos="-2835"/>
        </w:tabs>
        <w:spacing w:after="0" w:line="240" w:lineRule="auto"/>
        <w:ind w:firstLine="567"/>
        <w:jc w:val="both"/>
        <w:rPr>
          <w:rFonts w:asciiTheme="minorHAnsi" w:hAnsiTheme="minorHAnsi" w:cstheme="minorHAnsi"/>
          <w:color w:val="000000"/>
        </w:rPr>
      </w:pPr>
      <w:r w:rsidRPr="00C255E0">
        <w:rPr>
          <w:rFonts w:asciiTheme="minorHAnsi" w:hAnsiTheme="minorHAnsi" w:cstheme="minorHAnsi"/>
          <w:b/>
          <w:bCs/>
          <w:color w:val="000000"/>
        </w:rPr>
        <w:t>1.3.</w:t>
      </w:r>
      <w:r w:rsidRPr="00C255E0">
        <w:rPr>
          <w:rFonts w:asciiTheme="minorHAnsi" w:hAnsiTheme="minorHAnsi" w:cstheme="minorHAnsi"/>
          <w:color w:val="000000"/>
        </w:rPr>
        <w:t xml:space="preserve"> За пользование Микрозаймом Заемщик уплачивает Заимодавцу проценты в размере </w:t>
      </w:r>
      <w:r w:rsidRPr="00C255E0">
        <w:rPr>
          <w:rFonts w:asciiTheme="minorHAnsi" w:hAnsiTheme="minorHAnsi" w:cstheme="minorHAnsi"/>
          <w:b/>
          <w:bCs/>
          <w:color w:val="000000"/>
          <w:highlight w:val="yellow"/>
        </w:rPr>
        <w:t xml:space="preserve">___________ процентов </w:t>
      </w:r>
      <w:r w:rsidRPr="00C255E0">
        <w:rPr>
          <w:rFonts w:asciiTheme="minorHAnsi" w:hAnsiTheme="minorHAnsi" w:cstheme="minorHAnsi"/>
          <w:color w:val="000000"/>
          <w:highlight w:val="yellow"/>
        </w:rPr>
        <w:t>годовых.</w:t>
      </w:r>
      <w:r w:rsidRPr="00C255E0">
        <w:rPr>
          <w:rFonts w:asciiTheme="minorHAnsi" w:hAnsiTheme="minorHAnsi" w:cstheme="minorHAnsi"/>
          <w:color w:val="000000"/>
        </w:rPr>
        <w:t xml:space="preserve">   </w:t>
      </w:r>
    </w:p>
    <w:p w14:paraId="6415AEDC" w14:textId="77777777" w:rsidR="00C255E0" w:rsidRPr="00C255E0" w:rsidRDefault="00C255E0" w:rsidP="00C255E0">
      <w:pPr>
        <w:tabs>
          <w:tab w:val="left" w:pos="-2835"/>
        </w:tabs>
        <w:spacing w:after="0" w:line="240" w:lineRule="auto"/>
        <w:ind w:firstLine="567"/>
        <w:jc w:val="both"/>
        <w:rPr>
          <w:rFonts w:asciiTheme="minorHAnsi" w:hAnsiTheme="minorHAnsi" w:cstheme="minorHAnsi"/>
          <w:color w:val="000000"/>
        </w:rPr>
      </w:pPr>
      <w:r w:rsidRPr="00C255E0">
        <w:rPr>
          <w:rFonts w:asciiTheme="minorHAnsi" w:hAnsiTheme="minorHAnsi" w:cstheme="minorHAnsi"/>
          <w:color w:val="000000"/>
        </w:rPr>
        <w:t xml:space="preserve">Уплата процентов производится ежемесячно в порядке, установленном настоящим Договором. </w:t>
      </w:r>
    </w:p>
    <w:p w14:paraId="2EE215A0" w14:textId="77777777" w:rsidR="00C255E0" w:rsidRPr="00C255E0" w:rsidRDefault="00C255E0" w:rsidP="00C255E0">
      <w:pPr>
        <w:tabs>
          <w:tab w:val="left" w:pos="-2835"/>
        </w:tabs>
        <w:spacing w:after="0" w:line="240" w:lineRule="auto"/>
        <w:ind w:firstLine="567"/>
        <w:jc w:val="both"/>
        <w:rPr>
          <w:rFonts w:asciiTheme="minorHAnsi" w:hAnsiTheme="minorHAnsi" w:cstheme="minorHAnsi"/>
          <w:color w:val="000000"/>
        </w:rPr>
      </w:pPr>
      <w:r w:rsidRPr="00C255E0">
        <w:rPr>
          <w:rFonts w:asciiTheme="minorHAnsi" w:hAnsiTheme="minorHAnsi" w:cstheme="minorHAnsi"/>
          <w:color w:val="000000"/>
        </w:rPr>
        <w:t>Проценты, начисленные на Задолженность по Основному долгу за каждый прошедший Процентный период, за исключением последнего</w:t>
      </w:r>
      <w:r w:rsidRPr="00C255E0">
        <w:rPr>
          <w:rFonts w:asciiTheme="minorHAnsi" w:hAnsiTheme="minorHAnsi" w:cstheme="minorHAnsi"/>
          <w:color w:val="000000"/>
          <w:lang w:eastAsia="en-US"/>
        </w:rPr>
        <w:t xml:space="preserve"> Процентного периода</w:t>
      </w:r>
      <w:r w:rsidRPr="00C255E0">
        <w:rPr>
          <w:rFonts w:asciiTheme="minorHAnsi" w:hAnsiTheme="minorHAnsi" w:cstheme="minorHAnsi"/>
          <w:color w:val="000000"/>
        </w:rPr>
        <w:t>, уплачиваются Заемщиком в последний день месяца, за который было произведено начисление, в соответствии с графиком возврата микрозайма и начисленных на него процентов – Приложение №1 к настоящему Договору, являющееся его неотъемлемой частью.</w:t>
      </w:r>
    </w:p>
    <w:p w14:paraId="32645D96" w14:textId="77777777" w:rsidR="00C255E0" w:rsidRPr="00C255E0" w:rsidRDefault="00C255E0" w:rsidP="00C255E0">
      <w:pPr>
        <w:spacing w:after="0" w:line="240" w:lineRule="auto"/>
        <w:ind w:right="-1" w:firstLine="540"/>
        <w:jc w:val="both"/>
        <w:rPr>
          <w:rFonts w:asciiTheme="minorHAnsi" w:hAnsiTheme="minorHAnsi" w:cstheme="minorHAnsi"/>
          <w:color w:val="000000"/>
          <w:lang w:eastAsia="en-US"/>
        </w:rPr>
      </w:pPr>
      <w:r w:rsidRPr="00C255E0">
        <w:rPr>
          <w:rFonts w:asciiTheme="minorHAnsi" w:hAnsiTheme="minorHAnsi" w:cstheme="minorHAnsi"/>
          <w:color w:val="000000"/>
        </w:rPr>
        <w:t xml:space="preserve">Проценты, начисленные на Задолженность по Основному долгу за последний Процентный период, уплачиваются Заемщиком в Дату окончательного погашения Задолженности, указанную в пункте 1.2 настоящей Статьи, </w:t>
      </w:r>
      <w:r w:rsidRPr="00C255E0">
        <w:rPr>
          <w:rFonts w:asciiTheme="minorHAnsi" w:hAnsiTheme="minorHAnsi" w:cstheme="minorHAnsi"/>
          <w:color w:val="000000"/>
          <w:lang w:eastAsia="en-US"/>
        </w:rPr>
        <w:t xml:space="preserve">а в случае досрочного истребования Займодавцем погашения Задолженности по настоящему Договору – в последний день срока исполнения Заемщиком требования Займодавца о досрочном погашении Задолженности, установленного в направляемом Займодавцем в адрес Заемщика письменном извещении (далее – «Дата погашения Задолженности в случае ее досрочного истребования»). В случае полного досрочного погашения Заемщиком Задолженности по настоящему Договору проценты за последний Процентный период уплачиваются Заемщиком в дату такого погашения, включительно. </w:t>
      </w:r>
    </w:p>
    <w:p w14:paraId="4F6721C0" w14:textId="77777777" w:rsidR="00C255E0" w:rsidRPr="00C255E0" w:rsidRDefault="00C255E0" w:rsidP="00C255E0">
      <w:pPr>
        <w:spacing w:after="0" w:line="240" w:lineRule="auto"/>
        <w:ind w:right="-1" w:firstLine="540"/>
        <w:jc w:val="both"/>
        <w:rPr>
          <w:rFonts w:asciiTheme="minorHAnsi" w:hAnsiTheme="minorHAnsi" w:cstheme="minorHAnsi"/>
          <w:color w:val="000000"/>
        </w:rPr>
      </w:pPr>
      <w:r w:rsidRPr="00C255E0">
        <w:rPr>
          <w:rFonts w:asciiTheme="minorHAnsi" w:hAnsiTheme="minorHAnsi" w:cstheme="minorHAnsi"/>
          <w:color w:val="000000"/>
        </w:rPr>
        <w:t xml:space="preserve">Проценты, начисленные на Задолженность по Основному долгу, начиная с даты, следующей за Датой окончательного погашения Задолженности, а в случае досрочного истребования Займодавцем погашения Задолженности по настоящему Договору – за Датой погашения Задолженности в случае ее досрочного истребования, уплачиваются Заемщиком не позднее даты полного исполнения денежных обязательств по настоящему Договору.    </w:t>
      </w:r>
    </w:p>
    <w:p w14:paraId="4286AFEC" w14:textId="77777777" w:rsidR="00C255E0" w:rsidRPr="00C255E0" w:rsidRDefault="00C255E0" w:rsidP="00C255E0">
      <w:pPr>
        <w:spacing w:after="0" w:line="240" w:lineRule="auto"/>
        <w:ind w:right="-1" w:firstLine="540"/>
        <w:jc w:val="both"/>
        <w:rPr>
          <w:rFonts w:asciiTheme="minorHAnsi" w:hAnsiTheme="minorHAnsi" w:cstheme="minorHAnsi"/>
          <w:color w:val="000000"/>
          <w:lang w:eastAsia="en-US"/>
        </w:rPr>
      </w:pPr>
      <w:r w:rsidRPr="00C255E0">
        <w:rPr>
          <w:rFonts w:asciiTheme="minorHAnsi" w:hAnsiTheme="minorHAnsi" w:cstheme="minorHAnsi"/>
          <w:color w:val="000000"/>
          <w:lang w:eastAsia="en-US"/>
        </w:rPr>
        <w:t>Первый Процентный период начинается со дня, следующего за днем передачи суммы Микрозайма, и заканчивается в последний день календарного месяца передачи суммы Микрозайма, (обе даты включительно).</w:t>
      </w:r>
    </w:p>
    <w:p w14:paraId="4417BD29" w14:textId="77777777" w:rsidR="00C255E0" w:rsidRPr="00C255E0" w:rsidRDefault="00C255E0" w:rsidP="00C255E0">
      <w:pPr>
        <w:spacing w:after="0" w:line="240" w:lineRule="auto"/>
        <w:ind w:right="-1" w:firstLine="540"/>
        <w:jc w:val="both"/>
        <w:rPr>
          <w:rFonts w:asciiTheme="minorHAnsi" w:hAnsiTheme="minorHAnsi" w:cstheme="minorHAnsi"/>
          <w:color w:val="000000"/>
          <w:lang w:eastAsia="en-US"/>
        </w:rPr>
      </w:pPr>
      <w:r w:rsidRPr="00C255E0">
        <w:rPr>
          <w:rFonts w:asciiTheme="minorHAnsi" w:hAnsiTheme="minorHAnsi" w:cstheme="minorHAnsi"/>
          <w:color w:val="000000"/>
          <w:lang w:eastAsia="en-US"/>
        </w:rPr>
        <w:t xml:space="preserve">Продолжительность каждого последующего Процентного периода, за исключением последнего Процентного периода, а также в случаях несвоевременного погашения задолженности </w:t>
      </w:r>
      <w:r w:rsidRPr="00C255E0">
        <w:rPr>
          <w:rFonts w:asciiTheme="minorHAnsi" w:hAnsiTheme="minorHAnsi" w:cstheme="minorHAnsi"/>
          <w:color w:val="000000"/>
          <w:lang w:eastAsia="en-US"/>
        </w:rPr>
        <w:lastRenderedPageBreak/>
        <w:t xml:space="preserve">согласно п. 1.2 </w:t>
      </w:r>
      <w:r w:rsidRPr="00C255E0">
        <w:rPr>
          <w:rFonts w:asciiTheme="minorHAnsi" w:hAnsiTheme="minorHAnsi" w:cstheme="minorHAnsi"/>
          <w:color w:val="000000"/>
        </w:rPr>
        <w:t>настоящей Статьи</w:t>
      </w:r>
      <w:r w:rsidRPr="00C255E0">
        <w:rPr>
          <w:rFonts w:asciiTheme="minorHAnsi" w:hAnsiTheme="minorHAnsi" w:cstheme="minorHAnsi"/>
          <w:color w:val="000000"/>
          <w:lang w:eastAsia="en-US"/>
        </w:rPr>
        <w:t xml:space="preserve"> и её досрочного истребования, начинается с первого числа календарного месяца и заканчивается в последний день календарного месяца (обе даты включительно).  </w:t>
      </w:r>
    </w:p>
    <w:p w14:paraId="5DC0B239" w14:textId="77777777" w:rsidR="00C255E0" w:rsidRPr="00C255E0" w:rsidRDefault="00C255E0" w:rsidP="00C255E0">
      <w:pPr>
        <w:pStyle w:val="31"/>
        <w:spacing w:after="0"/>
        <w:ind w:left="0" w:firstLine="539"/>
        <w:jc w:val="both"/>
        <w:rPr>
          <w:color w:val="000000"/>
          <w:sz w:val="22"/>
          <w:szCs w:val="22"/>
        </w:rPr>
      </w:pPr>
      <w:r w:rsidRPr="00C255E0">
        <w:rPr>
          <w:color w:val="000000"/>
          <w:sz w:val="22"/>
          <w:szCs w:val="22"/>
        </w:rPr>
        <w:t xml:space="preserve">Последний Процентный период заканчивается в Дату окончательного погашения Задолженности, указанную в пункте 1.2 настоящей Статьи, включительно.   </w:t>
      </w:r>
    </w:p>
    <w:p w14:paraId="448216DD" w14:textId="77777777" w:rsidR="00C255E0" w:rsidRPr="00C255E0" w:rsidRDefault="00C255E0" w:rsidP="00C255E0">
      <w:pPr>
        <w:pStyle w:val="31"/>
        <w:spacing w:after="0"/>
        <w:ind w:left="0" w:firstLine="539"/>
        <w:jc w:val="both"/>
        <w:rPr>
          <w:color w:val="000000"/>
          <w:sz w:val="22"/>
          <w:szCs w:val="22"/>
        </w:rPr>
      </w:pPr>
      <w:r w:rsidRPr="00C255E0">
        <w:rPr>
          <w:color w:val="000000"/>
          <w:sz w:val="22"/>
          <w:szCs w:val="22"/>
        </w:rPr>
        <w:t xml:space="preserve">В случае досрочного истребования Займодавцем погашения Задолженности по настоящему Договору в случаях и в порядке, предусмотренных разделом 6 Общих положений к Договору микрозайма, последний Процентный период заканчивается в Дату погашения Задолженности в случае ее досрочного истребования. В случае полного досрочного погашения Заемщиком Задолженности по настоящему Договору, последний Процентный период заканчивается в дату такого погашения. </w:t>
      </w:r>
    </w:p>
    <w:p w14:paraId="6730C836" w14:textId="77777777" w:rsidR="00C47D5C" w:rsidRPr="00C47D5C" w:rsidRDefault="00C47D5C" w:rsidP="00C47D5C">
      <w:pPr>
        <w:shd w:val="clear" w:color="auto" w:fill="C0C0C0"/>
        <w:spacing w:after="0" w:line="240" w:lineRule="auto"/>
        <w:jc w:val="center"/>
        <w:rPr>
          <w:rFonts w:asciiTheme="minorHAnsi" w:hAnsiTheme="minorHAnsi" w:cstheme="minorHAnsi"/>
          <w:b/>
          <w:bCs/>
        </w:rPr>
      </w:pPr>
      <w:r w:rsidRPr="00C47D5C">
        <w:rPr>
          <w:rFonts w:asciiTheme="minorHAnsi" w:hAnsiTheme="minorHAnsi" w:cstheme="minorHAnsi"/>
          <w:b/>
          <w:bCs/>
        </w:rPr>
        <w:t>Статья 2. Предварительные условия передачи Микрозайма</w:t>
      </w:r>
    </w:p>
    <w:p w14:paraId="557DA631" w14:textId="39543A01" w:rsidR="00C47D5C" w:rsidRPr="00C47D5C" w:rsidRDefault="00C47D5C" w:rsidP="00C47D5C">
      <w:pPr>
        <w:pStyle w:val="31"/>
        <w:spacing w:after="0"/>
        <w:ind w:left="0" w:firstLine="539"/>
        <w:jc w:val="both"/>
        <w:rPr>
          <w:color w:val="000000"/>
          <w:sz w:val="22"/>
          <w:szCs w:val="22"/>
        </w:rPr>
      </w:pPr>
      <w:r w:rsidRPr="00C47D5C">
        <w:rPr>
          <w:b/>
          <w:bCs/>
          <w:color w:val="000000"/>
          <w:sz w:val="22"/>
          <w:szCs w:val="22"/>
        </w:rPr>
        <w:t>2.1.</w:t>
      </w:r>
      <w:r w:rsidRPr="00C47D5C">
        <w:rPr>
          <w:color w:val="000000"/>
          <w:sz w:val="22"/>
          <w:szCs w:val="22"/>
        </w:rPr>
        <w:t> Микрозаем передается при выполнении следующих предварительных условий:</w:t>
      </w:r>
    </w:p>
    <w:p w14:paraId="505D9931" w14:textId="77777777" w:rsidR="00C47D5C" w:rsidRPr="00C47D5C" w:rsidRDefault="00C47D5C" w:rsidP="00C47D5C">
      <w:pPr>
        <w:pStyle w:val="31"/>
        <w:spacing w:after="0"/>
        <w:ind w:left="0" w:firstLine="539"/>
        <w:jc w:val="both"/>
        <w:rPr>
          <w:color w:val="000000"/>
          <w:sz w:val="22"/>
          <w:szCs w:val="22"/>
        </w:rPr>
      </w:pPr>
      <w:r w:rsidRPr="00C47D5C">
        <w:rPr>
          <w:color w:val="000000"/>
          <w:sz w:val="22"/>
          <w:szCs w:val="22"/>
        </w:rPr>
        <w:t xml:space="preserve">2.1.1. Предоставление Займодавцу правоустанавливающих документов и документов, свидетельствующих о предоставлении необходимых полномочий лицам, заключающим настоящий Договор от имени Заемщика. </w:t>
      </w:r>
    </w:p>
    <w:p w14:paraId="31CABC27" w14:textId="77777777" w:rsidR="00C47D5C" w:rsidRPr="00C47D5C" w:rsidRDefault="00C47D5C" w:rsidP="00C47D5C">
      <w:pPr>
        <w:pStyle w:val="31"/>
        <w:spacing w:after="0"/>
        <w:ind w:left="0" w:firstLine="539"/>
        <w:jc w:val="both"/>
        <w:rPr>
          <w:color w:val="000000"/>
          <w:sz w:val="22"/>
          <w:szCs w:val="22"/>
        </w:rPr>
      </w:pPr>
      <w:r w:rsidRPr="00C47D5C">
        <w:rPr>
          <w:color w:val="000000"/>
          <w:sz w:val="22"/>
          <w:szCs w:val="22"/>
        </w:rPr>
        <w:t xml:space="preserve">2.1.2. Заявления и гарантии Заемщика, приведенные в разделе 2 Общих положений к Договору микрозайма, полностью соответствуют действительности.   </w:t>
      </w:r>
    </w:p>
    <w:p w14:paraId="49A0E55B" w14:textId="77777777" w:rsidR="00C47D5C" w:rsidRPr="00C47D5C" w:rsidRDefault="00C47D5C" w:rsidP="00C47D5C">
      <w:pPr>
        <w:pStyle w:val="31"/>
        <w:spacing w:after="0"/>
        <w:ind w:left="0" w:firstLine="539"/>
        <w:jc w:val="both"/>
        <w:rPr>
          <w:color w:val="000000"/>
          <w:sz w:val="22"/>
          <w:szCs w:val="22"/>
        </w:rPr>
      </w:pPr>
      <w:r w:rsidRPr="00C47D5C">
        <w:rPr>
          <w:color w:val="000000"/>
          <w:sz w:val="22"/>
          <w:szCs w:val="22"/>
        </w:rPr>
        <w:t>2.1.3. Отсутствие обстоятельств, указанных в пункте 6.1 Общих положений к Договору микрозайма.</w:t>
      </w:r>
    </w:p>
    <w:p w14:paraId="3C8BAEF2" w14:textId="77777777" w:rsidR="00C47D5C" w:rsidRPr="00C47D5C" w:rsidRDefault="00C47D5C" w:rsidP="00C47D5C">
      <w:pPr>
        <w:pStyle w:val="31"/>
        <w:spacing w:after="0"/>
        <w:ind w:left="0" w:firstLine="539"/>
        <w:jc w:val="both"/>
        <w:rPr>
          <w:color w:val="000000"/>
          <w:sz w:val="22"/>
          <w:szCs w:val="22"/>
        </w:rPr>
      </w:pPr>
      <w:r w:rsidRPr="00C47D5C">
        <w:rPr>
          <w:color w:val="000000"/>
          <w:sz w:val="22"/>
          <w:szCs w:val="22"/>
        </w:rPr>
        <w:t xml:space="preserve">2.1.4. Заключение договоров, указанных в статье 4 Договора микрозайма (в случае если настоящим Договором не предусмотрено иное), в том числе заключение договора залога недвижимого имущества (ипотеки) и сдача документов на  государственную регистрацию ограничения (обременения) прав на недвижимое имущество, либо заключение и в предусмотренных законом случаях сдача документов на государственную регистрацию дополнительного соглашения к договору залога недвижимого имущества и внесении изменений в регистрационную запись об ипотеке в случаях его нахождения в предшествующем залоге по обязательствам, возникшим между Займодавцем и Заёмщиком, либо заключение дополнительного соглашения к договору залога недвижимого имущества и внесении изменений в регистрационную запись об ипотеке в случаях его нахождения в предшествующем залоге по обязательствам, возникшим между Займодавцем и Заёмщиком и в случаях предусмотренных законом сдача документов на государственную регистрацию ограничения (обременения) прав на недвижимое имущество, обеспечивающего(-их) исполнение обязательств Заемщика по настоящему Договору, указанного(-ых) в пункте  4.1 Статьи 4 «Обеспечение исполнения обязательств  Заемщика» настоящего Договора, при условии, что в соответствии с настоящим Договором такие договоры или дополнительные соглашения должны быть заключены, до передачи суммы Микрозайма. </w:t>
      </w:r>
    </w:p>
    <w:p w14:paraId="55C3606A" w14:textId="77777777" w:rsidR="00C47D5C" w:rsidRPr="00C47D5C" w:rsidRDefault="00C47D5C" w:rsidP="00C47D5C">
      <w:pPr>
        <w:pStyle w:val="31"/>
        <w:spacing w:after="0"/>
        <w:ind w:left="0" w:firstLine="539"/>
        <w:jc w:val="both"/>
        <w:rPr>
          <w:color w:val="000000"/>
          <w:sz w:val="22"/>
          <w:szCs w:val="22"/>
        </w:rPr>
      </w:pPr>
      <w:r w:rsidRPr="00C47D5C">
        <w:rPr>
          <w:color w:val="000000"/>
          <w:sz w:val="22"/>
          <w:szCs w:val="22"/>
        </w:rPr>
        <w:t>2.1.5. Уведомление лицом, обеспечивающим исполнение обязательств Заёмщика по настоящему Договору, нотариального органа о залоге движимого имущества с внесением сведений о залоге в реестр уведомлений о залогах движимого имущества с несением расходов на оплату государственной пошлины и передачи Займодавцу свидетельства о государственного регистрации о залоге движимого имущества до передачи суммы Микрозайма, в случае, если в качестве способов обеспечения исполнения обязательств Заёмщика, указанных в пункте  4.1 Статьи 4 «Обеспечение исполнения обязательств  Заёмщика», выступает залог движимого имущества.</w:t>
      </w:r>
    </w:p>
    <w:p w14:paraId="4356AEEE" w14:textId="54652AB3" w:rsidR="00C47D5C" w:rsidRDefault="00C47D5C" w:rsidP="00C47D5C">
      <w:pPr>
        <w:pStyle w:val="31"/>
        <w:spacing w:after="0"/>
        <w:ind w:left="0" w:firstLine="539"/>
        <w:jc w:val="both"/>
        <w:rPr>
          <w:color w:val="000000"/>
          <w:sz w:val="22"/>
          <w:szCs w:val="22"/>
        </w:rPr>
      </w:pPr>
      <w:r w:rsidRPr="00C47D5C">
        <w:rPr>
          <w:color w:val="000000"/>
          <w:sz w:val="22"/>
          <w:szCs w:val="22"/>
        </w:rPr>
        <w:t xml:space="preserve">2.1.6. Предоставление Займодавцу надлежащим образом оформленных документов, отражающих финансовое состояние Заемщика, в соответствии с требованиями, установленными Займодавцем.   </w:t>
      </w:r>
    </w:p>
    <w:p w14:paraId="56A623F1" w14:textId="77777777" w:rsidR="00FD11A3" w:rsidRPr="00FD11A3" w:rsidRDefault="00FD11A3" w:rsidP="00FD11A3">
      <w:pPr>
        <w:shd w:val="clear" w:color="auto" w:fill="C0C0C0"/>
        <w:spacing w:after="0" w:line="240" w:lineRule="auto"/>
        <w:jc w:val="center"/>
        <w:rPr>
          <w:rFonts w:asciiTheme="minorHAnsi" w:hAnsiTheme="minorHAnsi" w:cstheme="minorHAnsi"/>
          <w:b/>
          <w:bCs/>
        </w:rPr>
      </w:pPr>
      <w:r w:rsidRPr="00FD11A3">
        <w:rPr>
          <w:rFonts w:asciiTheme="minorHAnsi" w:hAnsiTheme="minorHAnsi" w:cstheme="minorHAnsi"/>
          <w:b/>
          <w:bCs/>
        </w:rPr>
        <w:t>Статья 3. Порядок и условия передачи Микрозайма</w:t>
      </w:r>
    </w:p>
    <w:p w14:paraId="3EBDBC67" w14:textId="18E9F508" w:rsidR="00FD11A3" w:rsidRPr="00FD11A3" w:rsidRDefault="00FD11A3" w:rsidP="00FD11A3">
      <w:pPr>
        <w:pStyle w:val="31"/>
        <w:spacing w:after="0"/>
        <w:ind w:left="0" w:firstLine="539"/>
        <w:jc w:val="both"/>
        <w:rPr>
          <w:color w:val="000000"/>
          <w:sz w:val="22"/>
          <w:szCs w:val="22"/>
        </w:rPr>
      </w:pPr>
      <w:r w:rsidRPr="00FD11A3">
        <w:rPr>
          <w:b/>
          <w:bCs/>
          <w:color w:val="000000"/>
          <w:sz w:val="22"/>
          <w:szCs w:val="22"/>
        </w:rPr>
        <w:t>3.1.</w:t>
      </w:r>
      <w:r w:rsidRPr="00FD11A3">
        <w:rPr>
          <w:color w:val="000000"/>
          <w:sz w:val="22"/>
          <w:szCs w:val="22"/>
        </w:rPr>
        <w:t xml:space="preserve"> Заемщик имеет право получить Микрозаем после выполнения всех Предварительных условий передачи Микрозайма, указанных в Статье 2 «Предварительные условия передачи Микрозайма» настоящего Договора. </w:t>
      </w:r>
    </w:p>
    <w:p w14:paraId="0FF18BD2" w14:textId="77777777" w:rsidR="00FD11A3" w:rsidRPr="00FD11A3" w:rsidRDefault="00FD11A3" w:rsidP="00FD11A3">
      <w:pPr>
        <w:pStyle w:val="31"/>
        <w:spacing w:after="0"/>
        <w:ind w:left="0" w:firstLine="539"/>
        <w:jc w:val="both"/>
        <w:rPr>
          <w:color w:val="000000"/>
          <w:sz w:val="22"/>
          <w:szCs w:val="22"/>
        </w:rPr>
      </w:pPr>
      <w:r w:rsidRPr="000C3996">
        <w:rPr>
          <w:b/>
          <w:bCs/>
          <w:color w:val="000000"/>
          <w:sz w:val="22"/>
          <w:szCs w:val="22"/>
        </w:rPr>
        <w:t>3.2.</w:t>
      </w:r>
      <w:r w:rsidRPr="00FD11A3">
        <w:rPr>
          <w:color w:val="000000"/>
          <w:sz w:val="22"/>
          <w:szCs w:val="22"/>
        </w:rPr>
        <w:t xml:space="preserve"> Займодавец передает Заемщику Микрозаем в срок не позднее 10 (Десяти) рабочих дней, следующих за днем выполнения Заемщиком всех Предварительных условий передачи Микрозайма, указанных в Статье 2 «Предварительные условия передачи Микрозайма» настоящего Договора.    </w:t>
      </w:r>
    </w:p>
    <w:p w14:paraId="408DA6F2" w14:textId="0B58A69B" w:rsidR="00FD11A3" w:rsidRPr="00FD11A3" w:rsidRDefault="00FD11A3" w:rsidP="005C4CC4">
      <w:pPr>
        <w:pStyle w:val="31"/>
        <w:spacing w:after="0"/>
        <w:ind w:left="0" w:firstLine="539"/>
        <w:jc w:val="both"/>
        <w:rPr>
          <w:color w:val="000000"/>
          <w:sz w:val="22"/>
          <w:szCs w:val="22"/>
        </w:rPr>
      </w:pPr>
      <w:r w:rsidRPr="005C4CC4">
        <w:rPr>
          <w:b/>
          <w:bCs/>
          <w:color w:val="000000"/>
          <w:sz w:val="22"/>
          <w:szCs w:val="22"/>
        </w:rPr>
        <w:t>3.3.</w:t>
      </w:r>
      <w:r w:rsidRPr="00FD11A3">
        <w:rPr>
          <w:color w:val="000000"/>
          <w:sz w:val="22"/>
          <w:szCs w:val="22"/>
        </w:rPr>
        <w:t xml:space="preserve"> Микрозаем передается Заемщику в безналичном порядке путем перечисления суммы Микрозайма на </w:t>
      </w:r>
      <w:r w:rsidR="005C4CC4">
        <w:rPr>
          <w:color w:val="000000"/>
          <w:sz w:val="22"/>
          <w:szCs w:val="22"/>
          <w:lang w:val="ru-RU"/>
        </w:rPr>
        <w:t xml:space="preserve">указанный Заемщиком </w:t>
      </w:r>
      <w:r w:rsidRPr="00FD11A3">
        <w:rPr>
          <w:color w:val="000000"/>
          <w:sz w:val="22"/>
          <w:szCs w:val="22"/>
        </w:rPr>
        <w:t xml:space="preserve">банковский счет: </w:t>
      </w:r>
    </w:p>
    <w:p w14:paraId="154A5979" w14:textId="62FC460C" w:rsidR="00FD11A3" w:rsidRPr="008B7F0C" w:rsidRDefault="00FD11A3" w:rsidP="00FD11A3">
      <w:pPr>
        <w:pStyle w:val="31"/>
        <w:spacing w:after="0"/>
        <w:ind w:left="0" w:firstLine="539"/>
        <w:jc w:val="both"/>
        <w:rPr>
          <w:color w:val="000000"/>
          <w:sz w:val="22"/>
          <w:szCs w:val="22"/>
          <w:highlight w:val="yellow"/>
        </w:rPr>
      </w:pPr>
      <w:r w:rsidRPr="008B7F0C">
        <w:rPr>
          <w:color w:val="000000"/>
          <w:sz w:val="22"/>
          <w:szCs w:val="22"/>
          <w:highlight w:val="yellow"/>
        </w:rPr>
        <w:t>_________________________________________</w:t>
      </w:r>
    </w:p>
    <w:p w14:paraId="60573C57" w14:textId="03182DFA" w:rsidR="00FD11A3" w:rsidRPr="00FD11A3" w:rsidRDefault="00FD11A3" w:rsidP="00FD11A3">
      <w:pPr>
        <w:pStyle w:val="31"/>
        <w:spacing w:after="0"/>
        <w:ind w:left="0" w:firstLine="539"/>
        <w:jc w:val="both"/>
        <w:rPr>
          <w:color w:val="000000"/>
          <w:sz w:val="22"/>
          <w:szCs w:val="22"/>
        </w:rPr>
      </w:pPr>
      <w:r w:rsidRPr="008B7F0C">
        <w:rPr>
          <w:color w:val="000000"/>
          <w:sz w:val="22"/>
          <w:szCs w:val="22"/>
          <w:highlight w:val="yellow"/>
        </w:rPr>
        <w:t>_________________________________________</w:t>
      </w:r>
    </w:p>
    <w:p w14:paraId="0DB2B717" w14:textId="77777777" w:rsidR="00FD11A3" w:rsidRPr="00FD11A3" w:rsidRDefault="00FD11A3" w:rsidP="00FD11A3">
      <w:pPr>
        <w:pStyle w:val="31"/>
        <w:spacing w:after="0"/>
        <w:ind w:left="0" w:firstLine="539"/>
        <w:jc w:val="both"/>
        <w:rPr>
          <w:color w:val="000000"/>
          <w:sz w:val="22"/>
          <w:szCs w:val="22"/>
        </w:rPr>
      </w:pPr>
      <w:r w:rsidRPr="005C4CC4">
        <w:rPr>
          <w:b/>
          <w:bCs/>
          <w:color w:val="000000"/>
          <w:sz w:val="22"/>
          <w:szCs w:val="22"/>
        </w:rPr>
        <w:lastRenderedPageBreak/>
        <w:t>3.4.</w:t>
      </w:r>
      <w:r w:rsidRPr="00FD11A3">
        <w:rPr>
          <w:color w:val="000000"/>
          <w:sz w:val="22"/>
          <w:szCs w:val="22"/>
        </w:rPr>
        <w:t xml:space="preserve"> Датой передачи Микрозайма является дата зачисления суммы Микрозайма на банковский счет Заемщика в соответствии с условиями настоящего Договора.  </w:t>
      </w:r>
    </w:p>
    <w:p w14:paraId="1C26ACE6" w14:textId="7B780198" w:rsidR="00FD11A3" w:rsidRPr="00FD11A3" w:rsidRDefault="00FD11A3" w:rsidP="008C20C3">
      <w:pPr>
        <w:pStyle w:val="31"/>
        <w:spacing w:after="0"/>
        <w:ind w:left="0" w:firstLine="539"/>
        <w:jc w:val="both"/>
        <w:rPr>
          <w:color w:val="000000"/>
          <w:sz w:val="22"/>
          <w:szCs w:val="22"/>
        </w:rPr>
      </w:pPr>
      <w:r w:rsidRPr="008C20C3">
        <w:rPr>
          <w:b/>
          <w:bCs/>
          <w:color w:val="000000"/>
          <w:sz w:val="22"/>
          <w:szCs w:val="22"/>
        </w:rPr>
        <w:t>3.5.</w:t>
      </w:r>
      <w:r w:rsidRPr="00FD11A3">
        <w:rPr>
          <w:color w:val="000000"/>
          <w:sz w:val="22"/>
          <w:szCs w:val="22"/>
        </w:rPr>
        <w:t xml:space="preserve"> За счет денежных средств, предоставленных Займодавцем Заемщику в соответствии с условиями настоящего Договора, не могут быть оплачены проценты и другие платежи Займодавцу, предусмотренные настоящим Договором или другими договорами микрозайма, заключенными Заемщиком с Займодавцем, платежи третьим лицам, предусмотренные кредитными договорами (договорами микрозайма), договорами лизинга, заключенными Заемщиком с такими третьими лицами, а также не могут быть приобретены и погашены векселя. </w:t>
      </w:r>
    </w:p>
    <w:p w14:paraId="12C3A83B" w14:textId="58524956" w:rsidR="00FD11A3" w:rsidRPr="00FD11A3" w:rsidRDefault="00FD11A3" w:rsidP="00FD11A3">
      <w:pPr>
        <w:pStyle w:val="31"/>
        <w:spacing w:after="0"/>
        <w:ind w:left="0" w:firstLine="539"/>
        <w:jc w:val="both"/>
        <w:rPr>
          <w:color w:val="000000"/>
          <w:sz w:val="22"/>
          <w:szCs w:val="22"/>
        </w:rPr>
      </w:pPr>
      <w:r w:rsidRPr="00FD11A3">
        <w:rPr>
          <w:color w:val="000000"/>
          <w:sz w:val="22"/>
          <w:szCs w:val="22"/>
        </w:rPr>
        <w:t xml:space="preserve">Денежные средства, предоставленные Займодавцем Заемщику в соответствии с условиями настоящего Договора, не могут быть использованы на цели проведения расчетов по налоговым и иным обязательным платежам, а также на иные цели, не связанные с осуществлением Заемщиком </w:t>
      </w:r>
      <w:r w:rsidR="008C3261">
        <w:rPr>
          <w:color w:val="000000"/>
          <w:sz w:val="22"/>
          <w:szCs w:val="22"/>
          <w:lang w:val="ru-RU"/>
        </w:rPr>
        <w:t>предпринимательской</w:t>
      </w:r>
      <w:r w:rsidRPr="00FD11A3">
        <w:rPr>
          <w:color w:val="000000"/>
          <w:sz w:val="22"/>
          <w:szCs w:val="22"/>
        </w:rPr>
        <w:t xml:space="preserve"> деятельности.    </w:t>
      </w:r>
    </w:p>
    <w:p w14:paraId="7719AD81" w14:textId="77777777" w:rsidR="00FD11A3" w:rsidRPr="00FD11A3" w:rsidRDefault="00FD11A3" w:rsidP="00FD11A3">
      <w:pPr>
        <w:pStyle w:val="31"/>
        <w:spacing w:after="0"/>
        <w:ind w:left="0" w:firstLine="539"/>
        <w:jc w:val="both"/>
        <w:rPr>
          <w:color w:val="000000"/>
          <w:sz w:val="22"/>
          <w:szCs w:val="22"/>
        </w:rPr>
      </w:pPr>
      <w:r w:rsidRPr="009E3A28">
        <w:rPr>
          <w:b/>
          <w:bCs/>
          <w:color w:val="000000"/>
          <w:sz w:val="22"/>
          <w:szCs w:val="22"/>
        </w:rPr>
        <w:t>3.6.</w:t>
      </w:r>
      <w:r w:rsidRPr="00FD11A3">
        <w:rPr>
          <w:color w:val="000000"/>
          <w:sz w:val="22"/>
          <w:szCs w:val="22"/>
        </w:rPr>
        <w:t xml:space="preserve"> Заемщик обязан полностью возвратить полученный Микрозаем в Дату окончательного погашения Задолженности. При этом погашение Микрозайма осуществляется траншами в соответствии с графиком возврата микрозайма и начисленных на него процентов – Приложение №1 к настоящему Договору, являющееся его неотъемлемой частью.  </w:t>
      </w:r>
    </w:p>
    <w:p w14:paraId="6E1FABED" w14:textId="77777777" w:rsidR="008B7F0C" w:rsidRPr="008B7F0C" w:rsidRDefault="008B7F0C" w:rsidP="008B7F0C">
      <w:pPr>
        <w:shd w:val="clear" w:color="auto" w:fill="C0C0C0"/>
        <w:spacing w:after="0" w:line="240" w:lineRule="auto"/>
        <w:jc w:val="center"/>
        <w:rPr>
          <w:rFonts w:asciiTheme="minorHAnsi" w:hAnsiTheme="minorHAnsi" w:cstheme="minorHAnsi"/>
          <w:b/>
          <w:bCs/>
        </w:rPr>
      </w:pPr>
      <w:r w:rsidRPr="008B7F0C">
        <w:rPr>
          <w:rFonts w:asciiTheme="minorHAnsi" w:hAnsiTheme="minorHAnsi" w:cstheme="minorHAnsi"/>
          <w:b/>
          <w:bCs/>
        </w:rPr>
        <w:t xml:space="preserve">Статья 4. Обеспечение исполнения обязательств Заемщика </w:t>
      </w:r>
    </w:p>
    <w:p w14:paraId="501389E6" w14:textId="1AB0EE8F" w:rsidR="008B7F0C" w:rsidRPr="008B7F0C" w:rsidRDefault="008B7F0C" w:rsidP="008B7F0C">
      <w:pPr>
        <w:pStyle w:val="31"/>
        <w:spacing w:after="0"/>
        <w:ind w:left="0" w:firstLine="539"/>
        <w:jc w:val="both"/>
        <w:rPr>
          <w:color w:val="000000"/>
          <w:sz w:val="22"/>
          <w:szCs w:val="22"/>
        </w:rPr>
      </w:pPr>
      <w:r w:rsidRPr="008B7F0C">
        <w:rPr>
          <w:b/>
          <w:bCs/>
          <w:color w:val="000000"/>
          <w:sz w:val="22"/>
          <w:szCs w:val="22"/>
        </w:rPr>
        <w:t>4.1.</w:t>
      </w:r>
      <w:r w:rsidRPr="008B7F0C">
        <w:rPr>
          <w:color w:val="000000"/>
          <w:sz w:val="22"/>
          <w:szCs w:val="22"/>
        </w:rPr>
        <w:t xml:space="preserve"> Обязательства Заемщика по настоящему Договору, в том числе по возврату основного долга (суммы микрозайма), уплате процентов за пользование Микрозаймом, пени за неисполнение или ненадлежащее исполнение обязательств по возврату основного долга и/или уплате процентов, за использование Микрозайма не по целевому назначению, за непредоставление или несвоевременное предоставление отчета о целевом использовании Микрозайма, обеспечиваются: </w:t>
      </w:r>
    </w:p>
    <w:p w14:paraId="189E1E7D" w14:textId="77777777" w:rsidR="008B7F0C" w:rsidRPr="0049551A" w:rsidRDefault="008B7F0C" w:rsidP="008B7F0C">
      <w:pPr>
        <w:pStyle w:val="31"/>
        <w:spacing w:after="0"/>
        <w:ind w:left="0" w:firstLine="539"/>
        <w:jc w:val="both"/>
        <w:rPr>
          <w:color w:val="000000"/>
          <w:sz w:val="22"/>
          <w:szCs w:val="22"/>
          <w:highlight w:val="yellow"/>
        </w:rPr>
      </w:pPr>
      <w:r w:rsidRPr="0049551A">
        <w:rPr>
          <w:color w:val="000000"/>
          <w:sz w:val="22"/>
          <w:szCs w:val="22"/>
          <w:highlight w:val="yellow"/>
        </w:rPr>
        <w:t>4.1.1. залогом _________________ , принадлежащего ___________________, рыночной стоимостью ________________________ рублей, залоговая стоимость составляет ____________________ рублей (дисконт 0__), в соответствии с договором _________________________ № __________ от «__» ________ 20__ года;</w:t>
      </w:r>
    </w:p>
    <w:p w14:paraId="05046466" w14:textId="77777777" w:rsidR="008B7F0C" w:rsidRPr="008B7F0C" w:rsidRDefault="008B7F0C" w:rsidP="008B7F0C">
      <w:pPr>
        <w:pStyle w:val="31"/>
        <w:spacing w:after="0"/>
        <w:ind w:left="0" w:firstLine="539"/>
        <w:jc w:val="both"/>
        <w:rPr>
          <w:color w:val="000000"/>
          <w:sz w:val="22"/>
          <w:szCs w:val="22"/>
        </w:rPr>
      </w:pPr>
      <w:r w:rsidRPr="0049551A">
        <w:rPr>
          <w:color w:val="000000"/>
          <w:sz w:val="22"/>
          <w:szCs w:val="22"/>
          <w:highlight w:val="yellow"/>
        </w:rPr>
        <w:t>4.1.2. поручительством ____________________________, в соответствии с договором поручительства № __________ от «__»___________ 20__ года;</w:t>
      </w:r>
    </w:p>
    <w:p w14:paraId="148C5F5F" w14:textId="5A75F470" w:rsidR="008B7F0C" w:rsidRPr="008B7F0C" w:rsidRDefault="008B7F0C" w:rsidP="008B7F0C">
      <w:pPr>
        <w:pStyle w:val="31"/>
        <w:spacing w:after="0"/>
        <w:ind w:left="0" w:firstLine="539"/>
        <w:jc w:val="both"/>
        <w:rPr>
          <w:color w:val="000000"/>
          <w:sz w:val="22"/>
          <w:szCs w:val="22"/>
        </w:rPr>
      </w:pPr>
      <w:r w:rsidRPr="008B7F0C">
        <w:rPr>
          <w:color w:val="000000"/>
          <w:sz w:val="22"/>
          <w:szCs w:val="22"/>
        </w:rPr>
        <w:t xml:space="preserve">– и/или иным обеспечением по согласованию между Займодавцем и Заемщиком.   </w:t>
      </w:r>
    </w:p>
    <w:p w14:paraId="154252DC" w14:textId="77777777" w:rsidR="00A34D29" w:rsidRPr="00A34D29" w:rsidRDefault="00A34D29" w:rsidP="00A34D29">
      <w:pPr>
        <w:shd w:val="clear" w:color="auto" w:fill="C0C0C0"/>
        <w:spacing w:after="0" w:line="240" w:lineRule="auto"/>
        <w:jc w:val="center"/>
        <w:rPr>
          <w:rFonts w:asciiTheme="minorHAnsi" w:hAnsiTheme="minorHAnsi" w:cstheme="minorHAnsi"/>
          <w:b/>
          <w:bCs/>
        </w:rPr>
      </w:pPr>
      <w:r w:rsidRPr="00A34D29">
        <w:rPr>
          <w:rFonts w:asciiTheme="minorHAnsi" w:hAnsiTheme="minorHAnsi" w:cstheme="minorHAnsi"/>
          <w:b/>
          <w:bCs/>
        </w:rPr>
        <w:t>Статья 5. Прочие условия</w:t>
      </w:r>
    </w:p>
    <w:p w14:paraId="2C71819D" w14:textId="6F4CDF3C" w:rsidR="00A34D29" w:rsidRPr="00A34D29" w:rsidRDefault="00A34D29" w:rsidP="00A34D29">
      <w:pPr>
        <w:pStyle w:val="31"/>
        <w:spacing w:after="0"/>
        <w:ind w:left="0" w:firstLine="539"/>
        <w:jc w:val="both"/>
        <w:rPr>
          <w:color w:val="000000"/>
          <w:sz w:val="22"/>
          <w:szCs w:val="22"/>
        </w:rPr>
      </w:pPr>
      <w:r w:rsidRPr="00A34D29">
        <w:rPr>
          <w:b/>
          <w:bCs/>
          <w:color w:val="000000"/>
          <w:sz w:val="22"/>
          <w:szCs w:val="22"/>
        </w:rPr>
        <w:t>5.1.</w:t>
      </w:r>
      <w:r w:rsidRPr="00A34D29">
        <w:rPr>
          <w:color w:val="000000"/>
          <w:sz w:val="22"/>
          <w:szCs w:val="22"/>
        </w:rPr>
        <w:t xml:space="preserve"> Заемщик имеет право на досрочное погашение Текущей задолженности по Микрозайму.   </w:t>
      </w:r>
    </w:p>
    <w:p w14:paraId="198626A6" w14:textId="77777777" w:rsidR="00A34D29" w:rsidRPr="00A34D29" w:rsidRDefault="00A34D29" w:rsidP="00A34D29">
      <w:pPr>
        <w:pStyle w:val="31"/>
        <w:spacing w:after="0"/>
        <w:ind w:left="0" w:firstLine="539"/>
        <w:jc w:val="both"/>
        <w:rPr>
          <w:color w:val="000000"/>
          <w:sz w:val="22"/>
          <w:szCs w:val="22"/>
        </w:rPr>
      </w:pPr>
      <w:r w:rsidRPr="00A34D29">
        <w:rPr>
          <w:b/>
          <w:bCs/>
          <w:color w:val="000000"/>
          <w:sz w:val="22"/>
          <w:szCs w:val="22"/>
        </w:rPr>
        <w:t>5.2.</w:t>
      </w:r>
      <w:r w:rsidRPr="00A34D29">
        <w:rPr>
          <w:color w:val="000000"/>
          <w:sz w:val="22"/>
          <w:szCs w:val="22"/>
        </w:rPr>
        <w:t xml:space="preserve"> Досрочное погашение Текущей задолженности по Микрозайму осуществляется в порядке, изложенном в разделе 5 Общих положений к Договору микрозайма. </w:t>
      </w:r>
    </w:p>
    <w:p w14:paraId="4A857423" w14:textId="70A9015D" w:rsidR="00A34D29" w:rsidRPr="00A34D29" w:rsidRDefault="00A34D29" w:rsidP="00A34D29">
      <w:pPr>
        <w:pStyle w:val="31"/>
        <w:spacing w:after="0"/>
        <w:ind w:left="0" w:firstLine="539"/>
        <w:jc w:val="both"/>
        <w:rPr>
          <w:color w:val="000000"/>
          <w:sz w:val="22"/>
          <w:szCs w:val="22"/>
        </w:rPr>
      </w:pPr>
      <w:r w:rsidRPr="00A34D29">
        <w:rPr>
          <w:b/>
          <w:bCs/>
          <w:color w:val="000000"/>
          <w:sz w:val="22"/>
          <w:szCs w:val="22"/>
        </w:rPr>
        <w:t>5.3.</w:t>
      </w:r>
      <w:r w:rsidRPr="00A34D29">
        <w:rPr>
          <w:color w:val="000000"/>
          <w:sz w:val="22"/>
          <w:szCs w:val="22"/>
        </w:rPr>
        <w:t xml:space="preserve"> Подписывая настоящий договор, Заемщик в соответствии с Федеральным законом от</w:t>
      </w:r>
      <w:r>
        <w:rPr>
          <w:color w:val="000000"/>
          <w:sz w:val="22"/>
          <w:szCs w:val="22"/>
          <w:lang w:val="ru-RU"/>
        </w:rPr>
        <w:t> </w:t>
      </w:r>
      <w:r w:rsidRPr="00A34D29">
        <w:rPr>
          <w:color w:val="000000"/>
          <w:sz w:val="22"/>
          <w:szCs w:val="22"/>
        </w:rPr>
        <w:t>27</w:t>
      </w:r>
      <w:r>
        <w:rPr>
          <w:color w:val="000000"/>
          <w:sz w:val="22"/>
          <w:szCs w:val="22"/>
          <w:lang w:val="ru-RU"/>
        </w:rPr>
        <w:t> </w:t>
      </w:r>
      <w:r w:rsidRPr="00A34D29">
        <w:rPr>
          <w:color w:val="000000"/>
          <w:sz w:val="22"/>
          <w:szCs w:val="22"/>
        </w:rPr>
        <w:t xml:space="preserve">июля 2006 г. № 152-ФЗ «О персональных данных» дает тем самым свое бессрочное (до даты отзыва путем подачи в МКК ФСРМСП </w:t>
      </w:r>
      <w:r>
        <w:rPr>
          <w:color w:val="000000"/>
          <w:sz w:val="22"/>
          <w:szCs w:val="22"/>
          <w:lang w:val="ru-RU"/>
        </w:rPr>
        <w:t xml:space="preserve">(фонд) </w:t>
      </w:r>
      <w:r w:rsidRPr="00A34D29">
        <w:rPr>
          <w:color w:val="000000"/>
          <w:sz w:val="22"/>
          <w:szCs w:val="22"/>
        </w:rPr>
        <w:t>соответствующего заявления в письменной форме) согласие на обработку, использование и передачу персональных данных (любой информации, относящейся к Заемщику), содержащихся в настоящем договоре, а также в представленных Заемщиком документах.</w:t>
      </w:r>
    </w:p>
    <w:p w14:paraId="7CC547A4" w14:textId="1537F526" w:rsidR="00A34D29" w:rsidRPr="00A34D29" w:rsidRDefault="00A34D29" w:rsidP="00A34D29">
      <w:pPr>
        <w:pStyle w:val="31"/>
        <w:spacing w:after="0"/>
        <w:ind w:left="0" w:firstLine="539"/>
        <w:jc w:val="both"/>
        <w:rPr>
          <w:color w:val="000000"/>
          <w:sz w:val="22"/>
          <w:szCs w:val="22"/>
        </w:rPr>
      </w:pPr>
      <w:r w:rsidRPr="00A34D29">
        <w:rPr>
          <w:color w:val="000000"/>
          <w:sz w:val="22"/>
          <w:szCs w:val="22"/>
        </w:rPr>
        <w:t xml:space="preserve">Заемщик также согласен, что указанные данные будут переданы МКК ФСРМСП </w:t>
      </w:r>
      <w:r>
        <w:rPr>
          <w:color w:val="000000"/>
          <w:sz w:val="22"/>
          <w:szCs w:val="22"/>
          <w:lang w:val="ru-RU"/>
        </w:rPr>
        <w:t xml:space="preserve">(фонд) </w:t>
      </w:r>
      <w:r w:rsidRPr="00A34D29">
        <w:rPr>
          <w:color w:val="000000"/>
          <w:sz w:val="22"/>
          <w:szCs w:val="22"/>
        </w:rPr>
        <w:t>операторам систем обработки личных данных, а также в случае невыполнения или ненадлежащего выполнения Заемщиком обязательств, предусмотренных настоящим договором, любым Третьим лицам.</w:t>
      </w:r>
    </w:p>
    <w:p w14:paraId="375A521E" w14:textId="77777777" w:rsidR="00A34D29" w:rsidRPr="00A34D29" w:rsidRDefault="00A34D29" w:rsidP="00A34D29">
      <w:pPr>
        <w:pStyle w:val="31"/>
        <w:spacing w:after="0"/>
        <w:ind w:left="0" w:firstLine="539"/>
        <w:jc w:val="both"/>
        <w:rPr>
          <w:color w:val="000000"/>
          <w:sz w:val="22"/>
          <w:szCs w:val="22"/>
        </w:rPr>
      </w:pPr>
      <w:r w:rsidRPr="00A34D29">
        <w:rPr>
          <w:color w:val="000000"/>
          <w:sz w:val="22"/>
          <w:szCs w:val="22"/>
        </w:rPr>
        <w:t>Заемщик выражает свое согласие на предоставление Займодавцем всей информации, предусмотренной Федеральным законом «О кредитных историях», в любые бюро кредитных историй, включенные в государственный реестр бюро кредитных историй, с которыми Займодавец, заключил ранее или заключит в дальнейшем договор об оказании информационных услуг.</w:t>
      </w:r>
    </w:p>
    <w:p w14:paraId="1F0D2656" w14:textId="0168C3A4" w:rsidR="00A34D29" w:rsidRPr="00A34D29" w:rsidRDefault="00A34D29" w:rsidP="00A34D29">
      <w:pPr>
        <w:pStyle w:val="31"/>
        <w:spacing w:after="0"/>
        <w:ind w:left="0" w:firstLine="539"/>
        <w:jc w:val="both"/>
        <w:rPr>
          <w:color w:val="000000"/>
          <w:sz w:val="22"/>
          <w:szCs w:val="22"/>
        </w:rPr>
      </w:pPr>
      <w:r w:rsidRPr="00A34D29">
        <w:rPr>
          <w:color w:val="000000"/>
          <w:sz w:val="22"/>
          <w:szCs w:val="22"/>
        </w:rPr>
        <w:t xml:space="preserve">Заемщик также не возражает против получения и проверки МКК ФСРМСП </w:t>
      </w:r>
      <w:r>
        <w:rPr>
          <w:color w:val="000000"/>
          <w:sz w:val="22"/>
          <w:szCs w:val="22"/>
          <w:lang w:val="ru-RU"/>
        </w:rPr>
        <w:t xml:space="preserve">(фонд) </w:t>
      </w:r>
      <w:r w:rsidRPr="00A34D29">
        <w:rPr>
          <w:color w:val="000000"/>
          <w:sz w:val="22"/>
          <w:szCs w:val="22"/>
        </w:rPr>
        <w:t>любых данных о нем в связи с исполнением настоящего договора.</w:t>
      </w:r>
    </w:p>
    <w:p w14:paraId="56847820" w14:textId="77777777" w:rsidR="00A34D29" w:rsidRPr="00A34D29" w:rsidRDefault="00A34D29" w:rsidP="00A34D29">
      <w:pPr>
        <w:pStyle w:val="31"/>
        <w:spacing w:after="0"/>
        <w:ind w:left="0" w:firstLine="539"/>
        <w:jc w:val="both"/>
        <w:rPr>
          <w:color w:val="000000"/>
          <w:sz w:val="22"/>
          <w:szCs w:val="22"/>
        </w:rPr>
      </w:pPr>
      <w:r w:rsidRPr="00A34D29">
        <w:rPr>
          <w:b/>
          <w:bCs/>
          <w:color w:val="000000"/>
          <w:sz w:val="22"/>
          <w:szCs w:val="22"/>
        </w:rPr>
        <w:t>5.4.</w:t>
      </w:r>
      <w:r w:rsidRPr="00A34D29">
        <w:rPr>
          <w:color w:val="000000"/>
          <w:sz w:val="22"/>
          <w:szCs w:val="22"/>
        </w:rPr>
        <w:t xml:space="preserve"> Все споры, которые могут возникнуть из настоящего Договора или в связи с ним, Стороны будут пытаться решать по договоренности.</w:t>
      </w:r>
    </w:p>
    <w:p w14:paraId="33013705" w14:textId="731E836E" w:rsidR="00A34D29" w:rsidRPr="00A34D29" w:rsidRDefault="00A34D29" w:rsidP="00A34D29">
      <w:pPr>
        <w:pStyle w:val="31"/>
        <w:spacing w:after="0"/>
        <w:ind w:left="0" w:firstLine="539"/>
        <w:jc w:val="both"/>
        <w:rPr>
          <w:color w:val="000000"/>
          <w:sz w:val="22"/>
          <w:szCs w:val="22"/>
        </w:rPr>
      </w:pPr>
      <w:r w:rsidRPr="00A34D29">
        <w:rPr>
          <w:b/>
          <w:bCs/>
          <w:color w:val="000000"/>
          <w:sz w:val="22"/>
          <w:szCs w:val="22"/>
        </w:rPr>
        <w:t>5.5.</w:t>
      </w:r>
      <w:r w:rsidRPr="00A34D29">
        <w:rPr>
          <w:color w:val="000000"/>
          <w:sz w:val="22"/>
          <w:szCs w:val="22"/>
        </w:rPr>
        <w:t>  Если Сторонам не удастся решить спор по договоренности, то любой спор, разногласие или требование, возникающее из настоящего Договора или касающиеся его либо его нарушения, прекращения или недействительности, подлежат разрешению в суде общей юрисдикции – Октябрьском районном суде г. Владимира.</w:t>
      </w:r>
    </w:p>
    <w:p w14:paraId="50A89B06" w14:textId="77777777" w:rsidR="00A34D29" w:rsidRPr="00A34D29" w:rsidRDefault="00A34D29" w:rsidP="00A34D29">
      <w:pPr>
        <w:pStyle w:val="31"/>
        <w:spacing w:after="0"/>
        <w:ind w:left="0" w:firstLine="539"/>
        <w:jc w:val="both"/>
        <w:rPr>
          <w:color w:val="000000"/>
          <w:sz w:val="22"/>
          <w:szCs w:val="22"/>
        </w:rPr>
      </w:pPr>
      <w:r w:rsidRPr="00786616">
        <w:rPr>
          <w:b/>
          <w:bCs/>
          <w:color w:val="000000"/>
          <w:sz w:val="22"/>
          <w:szCs w:val="22"/>
        </w:rPr>
        <w:t>5.6.</w:t>
      </w:r>
      <w:r w:rsidRPr="00A34D29">
        <w:rPr>
          <w:color w:val="000000"/>
          <w:sz w:val="22"/>
          <w:szCs w:val="22"/>
        </w:rPr>
        <w:t> Настоящий Договор регулируется правом Российской Федерации.</w:t>
      </w:r>
    </w:p>
    <w:p w14:paraId="6F5017B5" w14:textId="77777777" w:rsidR="00A34D29" w:rsidRPr="00A34D29" w:rsidRDefault="00A34D29" w:rsidP="00A34D29">
      <w:pPr>
        <w:pStyle w:val="31"/>
        <w:spacing w:after="0"/>
        <w:ind w:left="0" w:firstLine="539"/>
        <w:jc w:val="both"/>
        <w:rPr>
          <w:color w:val="000000"/>
          <w:sz w:val="22"/>
          <w:szCs w:val="22"/>
        </w:rPr>
      </w:pPr>
      <w:r w:rsidRPr="00786616">
        <w:rPr>
          <w:b/>
          <w:bCs/>
          <w:color w:val="000000"/>
          <w:sz w:val="22"/>
          <w:szCs w:val="22"/>
        </w:rPr>
        <w:lastRenderedPageBreak/>
        <w:t>5.7.</w:t>
      </w:r>
      <w:r w:rsidRPr="00A34D29">
        <w:rPr>
          <w:color w:val="000000"/>
          <w:sz w:val="22"/>
          <w:szCs w:val="22"/>
        </w:rPr>
        <w:t> Прочие условия настоящего Договора содержатся в Общих положениях к Договору микрозайма, приведенных в Приложении №2 к настоящему Договору и являющихся неотъемлемой частью настоящего Договора.</w:t>
      </w:r>
    </w:p>
    <w:p w14:paraId="6EAA757C" w14:textId="77777777" w:rsidR="00A34D29" w:rsidRPr="00A34D29" w:rsidRDefault="00A34D29" w:rsidP="00A34D29">
      <w:pPr>
        <w:pStyle w:val="31"/>
        <w:spacing w:after="0"/>
        <w:ind w:left="0" w:firstLine="539"/>
        <w:jc w:val="both"/>
        <w:rPr>
          <w:color w:val="000000"/>
          <w:sz w:val="22"/>
          <w:szCs w:val="22"/>
        </w:rPr>
      </w:pPr>
      <w:r w:rsidRPr="00786616">
        <w:rPr>
          <w:b/>
          <w:bCs/>
          <w:color w:val="000000"/>
          <w:sz w:val="22"/>
          <w:szCs w:val="22"/>
        </w:rPr>
        <w:t>5.8.</w:t>
      </w:r>
      <w:r w:rsidRPr="00A34D29">
        <w:rPr>
          <w:color w:val="000000"/>
          <w:sz w:val="22"/>
          <w:szCs w:val="22"/>
        </w:rPr>
        <w:t xml:space="preserve"> Настоящий Договор подписан в 3-х / 2-х подлинных экземплярах </w:t>
      </w:r>
      <w:r w:rsidRPr="00786616">
        <w:rPr>
          <w:color w:val="000000"/>
          <w:sz w:val="22"/>
          <w:szCs w:val="22"/>
          <w:highlight w:val="yellow"/>
        </w:rPr>
        <w:t>(один экземпляр – Займодавцу, один экземпляр – Заемщику, один экземпляр – в орган, осуществляющий государственную регистрацию ограничения (обременения) прав на недвижимое имущество)</w:t>
      </w:r>
      <w:r w:rsidRPr="00A34D29">
        <w:rPr>
          <w:color w:val="000000"/>
          <w:sz w:val="22"/>
          <w:szCs w:val="22"/>
        </w:rPr>
        <w:t>, имеющих одинаковую юридическую силу.</w:t>
      </w:r>
    </w:p>
    <w:p w14:paraId="0CF1F268" w14:textId="77777777" w:rsidR="00B365F0" w:rsidRPr="00B365F0" w:rsidRDefault="00B365F0" w:rsidP="00B365F0">
      <w:pPr>
        <w:shd w:val="clear" w:color="auto" w:fill="C0C0C0"/>
        <w:spacing w:after="0"/>
        <w:jc w:val="center"/>
        <w:rPr>
          <w:rFonts w:asciiTheme="minorHAnsi" w:hAnsiTheme="minorHAnsi" w:cstheme="minorHAnsi"/>
          <w:b/>
          <w:bCs/>
          <w:caps/>
          <w:lang w:eastAsia="en-US"/>
        </w:rPr>
      </w:pPr>
      <w:r w:rsidRPr="00B365F0">
        <w:rPr>
          <w:rFonts w:asciiTheme="minorHAnsi" w:hAnsiTheme="minorHAnsi" w:cstheme="minorHAnsi"/>
          <w:b/>
          <w:bCs/>
          <w:lang w:eastAsia="en-US"/>
        </w:rPr>
        <w:t>Статья 6. Адреса и реквизиты Сторон</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8"/>
        <w:gridCol w:w="4923"/>
      </w:tblGrid>
      <w:tr w:rsidR="00B365F0" w:rsidRPr="00B365F0" w14:paraId="61D1D26C" w14:textId="77777777" w:rsidTr="00871088">
        <w:trPr>
          <w:trHeight w:val="64"/>
        </w:trPr>
        <w:tc>
          <w:tcPr>
            <w:tcW w:w="5108" w:type="dxa"/>
            <w:tcBorders>
              <w:top w:val="nil"/>
              <w:left w:val="nil"/>
              <w:bottom w:val="nil"/>
              <w:right w:val="nil"/>
            </w:tcBorders>
          </w:tcPr>
          <w:p w14:paraId="38ED48B0" w14:textId="77777777" w:rsidR="00B365F0" w:rsidRPr="00B365F0" w:rsidRDefault="00B365F0" w:rsidP="00B365F0">
            <w:pPr>
              <w:spacing w:after="0"/>
              <w:jc w:val="center"/>
              <w:rPr>
                <w:rFonts w:asciiTheme="minorHAnsi" w:hAnsiTheme="minorHAnsi" w:cstheme="minorHAnsi"/>
                <w:b/>
                <w:bCs/>
                <w:lang w:val="en-US" w:eastAsia="en-US"/>
              </w:rPr>
            </w:pPr>
            <w:r w:rsidRPr="00B365F0">
              <w:rPr>
                <w:rFonts w:asciiTheme="minorHAnsi" w:hAnsiTheme="minorHAnsi" w:cstheme="minorHAnsi"/>
                <w:b/>
                <w:bCs/>
                <w:lang w:eastAsia="en-US"/>
              </w:rPr>
              <w:t>Займодавец</w:t>
            </w:r>
            <w:r w:rsidRPr="00B365F0">
              <w:rPr>
                <w:rFonts w:asciiTheme="minorHAnsi" w:hAnsiTheme="minorHAnsi" w:cstheme="minorHAnsi"/>
                <w:b/>
                <w:bCs/>
                <w:lang w:val="en-US" w:eastAsia="en-US"/>
              </w:rPr>
              <w:t>:</w:t>
            </w:r>
          </w:p>
        </w:tc>
        <w:tc>
          <w:tcPr>
            <w:tcW w:w="4923" w:type="dxa"/>
            <w:tcBorders>
              <w:top w:val="nil"/>
              <w:left w:val="nil"/>
              <w:bottom w:val="nil"/>
              <w:right w:val="nil"/>
            </w:tcBorders>
          </w:tcPr>
          <w:p w14:paraId="020A57AA" w14:textId="77777777" w:rsidR="00B365F0" w:rsidRPr="00B365F0" w:rsidRDefault="00B365F0" w:rsidP="00B365F0">
            <w:pPr>
              <w:spacing w:after="0"/>
              <w:jc w:val="center"/>
              <w:rPr>
                <w:rFonts w:asciiTheme="minorHAnsi" w:hAnsiTheme="minorHAnsi" w:cstheme="minorHAnsi"/>
                <w:b/>
                <w:bCs/>
                <w:lang w:val="en-US" w:eastAsia="en-US"/>
              </w:rPr>
            </w:pPr>
            <w:r w:rsidRPr="00B365F0">
              <w:rPr>
                <w:rFonts w:asciiTheme="minorHAnsi" w:hAnsiTheme="minorHAnsi" w:cstheme="minorHAnsi"/>
                <w:b/>
                <w:bCs/>
                <w:lang w:eastAsia="en-US"/>
              </w:rPr>
              <w:t>Заемщик</w:t>
            </w:r>
            <w:r w:rsidRPr="00B365F0">
              <w:rPr>
                <w:rFonts w:asciiTheme="minorHAnsi" w:hAnsiTheme="minorHAnsi" w:cstheme="minorHAnsi"/>
                <w:b/>
                <w:bCs/>
                <w:lang w:val="en-US" w:eastAsia="en-US"/>
              </w:rPr>
              <w:t>:</w:t>
            </w:r>
          </w:p>
        </w:tc>
      </w:tr>
      <w:tr w:rsidR="00B365F0" w:rsidRPr="00B365F0" w14:paraId="2E188E07" w14:textId="77777777" w:rsidTr="00871088">
        <w:trPr>
          <w:trHeight w:val="4684"/>
        </w:trPr>
        <w:tc>
          <w:tcPr>
            <w:tcW w:w="5108" w:type="dxa"/>
            <w:tcBorders>
              <w:top w:val="nil"/>
              <w:left w:val="nil"/>
              <w:bottom w:val="nil"/>
              <w:right w:val="nil"/>
            </w:tcBorders>
          </w:tcPr>
          <w:p w14:paraId="498265E2" w14:textId="77777777" w:rsidR="00B365F0" w:rsidRPr="00B365F0" w:rsidRDefault="00B365F0" w:rsidP="00B365F0">
            <w:pPr>
              <w:spacing w:after="0"/>
              <w:jc w:val="center"/>
              <w:rPr>
                <w:rFonts w:asciiTheme="minorHAnsi" w:hAnsiTheme="minorHAnsi" w:cstheme="minorHAnsi"/>
                <w:b/>
                <w:bCs/>
                <w:lang w:eastAsia="en-US"/>
              </w:rPr>
            </w:pPr>
            <w:r w:rsidRPr="00B365F0">
              <w:rPr>
                <w:rFonts w:asciiTheme="minorHAnsi" w:hAnsiTheme="minorHAnsi" w:cstheme="minorHAnsi"/>
                <w:b/>
                <w:bCs/>
                <w:lang w:eastAsia="en-US"/>
              </w:rPr>
              <w:t>Микрокредитная компания «Фонд содействия развитию малого и среднего предпринимательства во Владимирской области»</w:t>
            </w:r>
          </w:p>
          <w:p w14:paraId="2A8B681E" w14:textId="77777777" w:rsidR="00B365F0" w:rsidRPr="00B365F0" w:rsidRDefault="00B365F0" w:rsidP="00B365F0">
            <w:pPr>
              <w:spacing w:after="0"/>
              <w:jc w:val="both"/>
              <w:rPr>
                <w:rFonts w:asciiTheme="minorHAnsi" w:hAnsiTheme="minorHAnsi" w:cstheme="minorHAnsi"/>
                <w:lang w:eastAsia="en-US"/>
              </w:rPr>
            </w:pPr>
            <w:r w:rsidRPr="00B365F0">
              <w:rPr>
                <w:rFonts w:asciiTheme="minorHAnsi" w:hAnsiTheme="minorHAnsi" w:cstheme="minorHAnsi"/>
                <w:lang w:eastAsia="en-US"/>
              </w:rPr>
              <w:t xml:space="preserve">Адрес места нахождения: 600000, г. Владимир, </w:t>
            </w:r>
          </w:p>
          <w:p w14:paraId="412618A5" w14:textId="77777777" w:rsidR="00B365F0" w:rsidRPr="00B365F0" w:rsidRDefault="00B365F0" w:rsidP="00B365F0">
            <w:pPr>
              <w:spacing w:after="0"/>
              <w:jc w:val="both"/>
              <w:rPr>
                <w:rFonts w:asciiTheme="minorHAnsi" w:hAnsiTheme="minorHAnsi" w:cstheme="minorHAnsi"/>
                <w:lang w:eastAsia="en-US"/>
              </w:rPr>
            </w:pPr>
            <w:r w:rsidRPr="00B365F0">
              <w:rPr>
                <w:rFonts w:asciiTheme="minorHAnsi" w:hAnsiTheme="minorHAnsi" w:cstheme="minorHAnsi"/>
                <w:lang w:eastAsia="en-US"/>
              </w:rPr>
              <w:t>ул. Кремлевская, д.5-а</w:t>
            </w:r>
          </w:p>
          <w:p w14:paraId="6D8C524C" w14:textId="77777777" w:rsidR="00B365F0" w:rsidRPr="00B365F0" w:rsidRDefault="00B365F0" w:rsidP="00B365F0">
            <w:pPr>
              <w:spacing w:after="0"/>
              <w:jc w:val="both"/>
              <w:rPr>
                <w:rFonts w:asciiTheme="minorHAnsi" w:hAnsiTheme="minorHAnsi" w:cstheme="minorHAnsi"/>
                <w:lang w:eastAsia="en-US"/>
              </w:rPr>
            </w:pPr>
            <w:r w:rsidRPr="00B365F0">
              <w:rPr>
                <w:rFonts w:asciiTheme="minorHAnsi" w:hAnsiTheme="minorHAnsi" w:cstheme="minorHAnsi"/>
                <w:lang w:eastAsia="en-US"/>
              </w:rPr>
              <w:t>Телефон: (4922) 77-87-15</w:t>
            </w:r>
          </w:p>
          <w:p w14:paraId="3B3E1E14" w14:textId="77777777" w:rsidR="00B365F0" w:rsidRPr="00B365F0" w:rsidRDefault="00B365F0" w:rsidP="00B365F0">
            <w:pPr>
              <w:spacing w:after="0"/>
              <w:jc w:val="both"/>
              <w:rPr>
                <w:rFonts w:asciiTheme="minorHAnsi" w:hAnsiTheme="minorHAnsi" w:cstheme="minorHAnsi"/>
                <w:lang w:eastAsia="en-US"/>
              </w:rPr>
            </w:pPr>
            <w:r w:rsidRPr="00B365F0">
              <w:rPr>
                <w:rFonts w:asciiTheme="minorHAnsi" w:hAnsiTheme="minorHAnsi" w:cstheme="minorHAnsi"/>
                <w:lang w:eastAsia="en-US"/>
              </w:rPr>
              <w:t>ИНН 3328999318 КПП 332901001</w:t>
            </w:r>
          </w:p>
          <w:p w14:paraId="5914B177" w14:textId="77777777" w:rsidR="00B365F0" w:rsidRPr="00B365F0" w:rsidRDefault="00B365F0" w:rsidP="00B365F0">
            <w:pPr>
              <w:spacing w:after="0"/>
              <w:jc w:val="both"/>
              <w:rPr>
                <w:rFonts w:asciiTheme="minorHAnsi" w:hAnsiTheme="minorHAnsi" w:cstheme="minorHAnsi"/>
                <w:lang w:eastAsia="en-US"/>
              </w:rPr>
            </w:pPr>
            <w:r w:rsidRPr="00B365F0">
              <w:rPr>
                <w:rFonts w:asciiTheme="minorHAnsi" w:hAnsiTheme="minorHAnsi" w:cstheme="minorHAnsi"/>
                <w:lang w:eastAsia="en-US"/>
              </w:rPr>
              <w:t xml:space="preserve">ОГРН 1123300001285 </w:t>
            </w:r>
          </w:p>
          <w:p w14:paraId="09E91805" w14:textId="77777777" w:rsidR="00B365F0" w:rsidRPr="00B365F0" w:rsidRDefault="00B365F0" w:rsidP="00B365F0">
            <w:pPr>
              <w:spacing w:after="0"/>
              <w:jc w:val="both"/>
              <w:rPr>
                <w:rFonts w:asciiTheme="minorHAnsi" w:hAnsiTheme="minorHAnsi" w:cstheme="minorHAnsi"/>
                <w:lang w:eastAsia="en-US"/>
              </w:rPr>
            </w:pPr>
            <w:r w:rsidRPr="00B365F0">
              <w:rPr>
                <w:rFonts w:asciiTheme="minorHAnsi" w:hAnsiTheme="minorHAnsi" w:cstheme="minorHAnsi"/>
                <w:highlight w:val="yellow"/>
                <w:lang w:eastAsia="en-US"/>
              </w:rPr>
              <w:t>р/с ______________________________________</w:t>
            </w:r>
          </w:p>
          <w:p w14:paraId="4E4B3FF9" w14:textId="77777777" w:rsidR="00B365F0" w:rsidRPr="00B365F0" w:rsidRDefault="00B365F0" w:rsidP="00B365F0">
            <w:pPr>
              <w:spacing w:after="0"/>
              <w:jc w:val="both"/>
              <w:rPr>
                <w:rFonts w:asciiTheme="minorHAnsi" w:hAnsiTheme="minorHAnsi" w:cstheme="minorHAnsi"/>
                <w:lang w:eastAsia="en-US"/>
              </w:rPr>
            </w:pPr>
          </w:p>
          <w:p w14:paraId="37E20A3A" w14:textId="77777777" w:rsidR="00B365F0" w:rsidRPr="00B365F0" w:rsidRDefault="00B365F0" w:rsidP="00B365F0">
            <w:pPr>
              <w:spacing w:after="0"/>
              <w:jc w:val="both"/>
              <w:rPr>
                <w:rFonts w:asciiTheme="minorHAnsi" w:hAnsiTheme="minorHAnsi" w:cstheme="minorHAnsi"/>
                <w:lang w:eastAsia="en-US"/>
              </w:rPr>
            </w:pPr>
          </w:p>
          <w:p w14:paraId="67A25609" w14:textId="77777777" w:rsidR="007B16D2" w:rsidRDefault="007B16D2" w:rsidP="00B365F0">
            <w:pPr>
              <w:spacing w:after="0"/>
              <w:jc w:val="both"/>
              <w:rPr>
                <w:rFonts w:asciiTheme="minorHAnsi" w:hAnsiTheme="minorHAnsi" w:cstheme="minorHAnsi"/>
                <w:lang w:eastAsia="en-US"/>
              </w:rPr>
            </w:pPr>
          </w:p>
          <w:p w14:paraId="75AF1395" w14:textId="1763B84E" w:rsidR="00B365F0" w:rsidRPr="00B365F0" w:rsidRDefault="00B365F0" w:rsidP="00B365F0">
            <w:pPr>
              <w:spacing w:after="0"/>
              <w:jc w:val="both"/>
              <w:rPr>
                <w:rFonts w:asciiTheme="minorHAnsi" w:hAnsiTheme="minorHAnsi" w:cstheme="minorHAnsi"/>
                <w:lang w:eastAsia="en-US"/>
              </w:rPr>
            </w:pPr>
            <w:r w:rsidRPr="00B365F0">
              <w:rPr>
                <w:rFonts w:asciiTheme="minorHAnsi" w:hAnsiTheme="minorHAnsi" w:cstheme="minorHAnsi"/>
                <w:lang w:eastAsia="en-US"/>
              </w:rPr>
              <w:t>Директор</w:t>
            </w:r>
          </w:p>
          <w:p w14:paraId="588F2407" w14:textId="77777777" w:rsidR="00B365F0" w:rsidRPr="00B365F0" w:rsidRDefault="00B365F0" w:rsidP="00B365F0">
            <w:pPr>
              <w:spacing w:after="0"/>
              <w:jc w:val="both"/>
              <w:rPr>
                <w:rFonts w:asciiTheme="minorHAnsi" w:hAnsiTheme="minorHAnsi" w:cstheme="minorHAnsi"/>
                <w:lang w:eastAsia="en-US"/>
              </w:rPr>
            </w:pPr>
            <w:r w:rsidRPr="00B365F0">
              <w:rPr>
                <w:rFonts w:asciiTheme="minorHAnsi" w:hAnsiTheme="minorHAnsi" w:cstheme="minorHAnsi"/>
                <w:lang w:eastAsia="en-US"/>
              </w:rPr>
              <w:t>(должность)</w:t>
            </w:r>
          </w:p>
          <w:p w14:paraId="066605C6" w14:textId="77777777" w:rsidR="00B365F0" w:rsidRPr="00B365F0" w:rsidRDefault="00B365F0" w:rsidP="00B365F0">
            <w:pPr>
              <w:spacing w:after="0"/>
              <w:jc w:val="both"/>
              <w:rPr>
                <w:rFonts w:asciiTheme="minorHAnsi" w:hAnsiTheme="minorHAnsi" w:cstheme="minorHAnsi"/>
                <w:lang w:eastAsia="en-US"/>
              </w:rPr>
            </w:pPr>
          </w:p>
          <w:p w14:paraId="12F83F9E" w14:textId="77777777" w:rsidR="00B365F0" w:rsidRPr="00B365F0" w:rsidRDefault="00B365F0" w:rsidP="00B365F0">
            <w:pPr>
              <w:spacing w:after="0"/>
              <w:jc w:val="both"/>
              <w:rPr>
                <w:rFonts w:asciiTheme="minorHAnsi" w:hAnsiTheme="minorHAnsi" w:cstheme="minorHAnsi"/>
                <w:lang w:eastAsia="en-US"/>
              </w:rPr>
            </w:pPr>
            <w:r w:rsidRPr="00B365F0">
              <w:rPr>
                <w:rFonts w:asciiTheme="minorHAnsi" w:hAnsiTheme="minorHAnsi" w:cstheme="minorHAnsi"/>
                <w:highlight w:val="yellow"/>
                <w:lang w:eastAsia="en-US"/>
              </w:rPr>
              <w:t>__________________/___________ /</w:t>
            </w:r>
          </w:p>
          <w:p w14:paraId="58AD5D33" w14:textId="77777777" w:rsidR="00B365F0" w:rsidRPr="00B365F0" w:rsidRDefault="00B365F0" w:rsidP="00B365F0">
            <w:pPr>
              <w:spacing w:after="0"/>
              <w:jc w:val="both"/>
              <w:rPr>
                <w:rFonts w:asciiTheme="minorHAnsi" w:hAnsiTheme="minorHAnsi" w:cstheme="minorHAnsi"/>
                <w:lang w:eastAsia="en-US"/>
              </w:rPr>
            </w:pPr>
            <w:r w:rsidRPr="00B365F0">
              <w:rPr>
                <w:rFonts w:asciiTheme="minorHAnsi" w:hAnsiTheme="minorHAnsi" w:cstheme="minorHAnsi"/>
                <w:lang w:eastAsia="en-US"/>
              </w:rPr>
              <w:t xml:space="preserve">(подпись, Ф.И.О.)   </w:t>
            </w:r>
          </w:p>
          <w:p w14:paraId="0DDD4E57" w14:textId="77777777" w:rsidR="00B365F0" w:rsidRPr="00B365F0" w:rsidRDefault="00B365F0" w:rsidP="00B365F0">
            <w:pPr>
              <w:spacing w:after="0"/>
              <w:jc w:val="both"/>
              <w:rPr>
                <w:rFonts w:asciiTheme="minorHAnsi" w:hAnsiTheme="minorHAnsi" w:cstheme="minorHAnsi"/>
                <w:lang w:eastAsia="en-US"/>
              </w:rPr>
            </w:pPr>
            <w:r w:rsidRPr="00B365F0">
              <w:rPr>
                <w:rFonts w:asciiTheme="minorHAnsi" w:hAnsiTheme="minorHAnsi" w:cstheme="minorHAnsi"/>
                <w:lang w:eastAsia="en-US"/>
              </w:rPr>
              <w:t>М.П.</w:t>
            </w:r>
          </w:p>
        </w:tc>
        <w:tc>
          <w:tcPr>
            <w:tcW w:w="4923" w:type="dxa"/>
            <w:tcBorders>
              <w:top w:val="nil"/>
              <w:left w:val="nil"/>
              <w:bottom w:val="nil"/>
              <w:right w:val="nil"/>
            </w:tcBorders>
          </w:tcPr>
          <w:p w14:paraId="7E1306CA" w14:textId="3BE126CC" w:rsidR="00B365F0" w:rsidRPr="00B365F0" w:rsidRDefault="00D426DC" w:rsidP="00B365F0">
            <w:pPr>
              <w:spacing w:after="0"/>
              <w:jc w:val="center"/>
              <w:rPr>
                <w:rFonts w:asciiTheme="minorHAnsi" w:hAnsiTheme="minorHAnsi" w:cstheme="minorHAnsi"/>
                <w:b/>
                <w:iCs/>
                <w:lang w:eastAsia="en-US"/>
              </w:rPr>
            </w:pPr>
            <w:r>
              <w:rPr>
                <w:rFonts w:asciiTheme="minorHAnsi" w:hAnsiTheme="minorHAnsi" w:cstheme="minorHAnsi"/>
                <w:b/>
                <w:iCs/>
                <w:lang w:eastAsia="en-US"/>
              </w:rPr>
              <w:t xml:space="preserve">Гр. РФ </w:t>
            </w:r>
            <w:r w:rsidR="00B365F0" w:rsidRPr="00B365F0">
              <w:rPr>
                <w:rFonts w:asciiTheme="minorHAnsi" w:hAnsiTheme="minorHAnsi" w:cstheme="minorHAnsi"/>
                <w:b/>
                <w:iCs/>
                <w:lang w:eastAsia="en-US"/>
              </w:rPr>
              <w:t>_______________</w:t>
            </w:r>
          </w:p>
          <w:p w14:paraId="3AF87383" w14:textId="77777777" w:rsidR="00B365F0" w:rsidRPr="00B365F0" w:rsidRDefault="00B365F0" w:rsidP="00B365F0">
            <w:pPr>
              <w:spacing w:after="0"/>
              <w:jc w:val="center"/>
              <w:rPr>
                <w:rFonts w:asciiTheme="minorHAnsi" w:hAnsiTheme="minorHAnsi" w:cstheme="minorHAnsi"/>
                <w:b/>
                <w:iCs/>
                <w:highlight w:val="yellow"/>
                <w:lang w:eastAsia="en-US"/>
              </w:rPr>
            </w:pPr>
            <w:r w:rsidRPr="00B365F0">
              <w:rPr>
                <w:rFonts w:asciiTheme="minorHAnsi" w:hAnsiTheme="minorHAnsi" w:cstheme="minorHAnsi"/>
                <w:b/>
                <w:iCs/>
                <w:highlight w:val="yellow"/>
                <w:lang w:eastAsia="en-US"/>
              </w:rPr>
              <w:t>___________________</w:t>
            </w:r>
          </w:p>
          <w:p w14:paraId="68743371" w14:textId="77777777" w:rsidR="00B365F0" w:rsidRPr="00B365F0" w:rsidRDefault="00B365F0" w:rsidP="00B365F0">
            <w:pPr>
              <w:spacing w:after="0"/>
              <w:jc w:val="center"/>
              <w:rPr>
                <w:rFonts w:asciiTheme="minorHAnsi" w:hAnsiTheme="minorHAnsi" w:cstheme="minorHAnsi"/>
                <w:b/>
                <w:iCs/>
                <w:highlight w:val="yellow"/>
                <w:lang w:eastAsia="en-US"/>
              </w:rPr>
            </w:pPr>
          </w:p>
          <w:p w14:paraId="4CE6617F" w14:textId="77777777" w:rsidR="00B365F0" w:rsidRPr="00B365F0" w:rsidRDefault="00B365F0" w:rsidP="00B365F0">
            <w:pPr>
              <w:spacing w:after="0"/>
              <w:jc w:val="center"/>
              <w:rPr>
                <w:rFonts w:asciiTheme="minorHAnsi" w:hAnsiTheme="minorHAnsi" w:cstheme="minorHAnsi"/>
                <w:b/>
                <w:iCs/>
                <w:highlight w:val="yellow"/>
                <w:lang w:eastAsia="en-US"/>
              </w:rPr>
            </w:pPr>
          </w:p>
          <w:p w14:paraId="3D37311C" w14:textId="77777777" w:rsidR="00B365F0" w:rsidRPr="00B365F0" w:rsidRDefault="00B365F0" w:rsidP="00B365F0">
            <w:pPr>
              <w:spacing w:after="0"/>
              <w:rPr>
                <w:rFonts w:asciiTheme="minorHAnsi" w:hAnsiTheme="minorHAnsi" w:cstheme="minorHAnsi"/>
                <w:highlight w:val="yellow"/>
                <w:lang w:eastAsia="en-US"/>
              </w:rPr>
            </w:pPr>
            <w:r w:rsidRPr="00B365F0">
              <w:rPr>
                <w:rFonts w:asciiTheme="minorHAnsi" w:hAnsiTheme="minorHAnsi" w:cstheme="minorHAnsi"/>
                <w:highlight w:val="yellow"/>
                <w:lang w:eastAsia="en-US"/>
              </w:rPr>
              <w:t xml:space="preserve">Адрес регистрации по месту жительства / места нахождения: </w:t>
            </w:r>
          </w:p>
          <w:p w14:paraId="0963CF33" w14:textId="77777777" w:rsidR="00B365F0" w:rsidRPr="00B365F0" w:rsidRDefault="00B365F0" w:rsidP="00B365F0">
            <w:pPr>
              <w:spacing w:after="0"/>
              <w:rPr>
                <w:rFonts w:asciiTheme="minorHAnsi" w:hAnsiTheme="minorHAnsi" w:cstheme="minorHAnsi"/>
                <w:highlight w:val="yellow"/>
                <w:lang w:eastAsia="en-US"/>
              </w:rPr>
            </w:pPr>
            <w:r w:rsidRPr="00B365F0">
              <w:rPr>
                <w:rFonts w:asciiTheme="minorHAnsi" w:hAnsiTheme="minorHAnsi" w:cstheme="minorHAnsi"/>
                <w:highlight w:val="yellow"/>
                <w:lang w:eastAsia="en-US"/>
              </w:rPr>
              <w:t xml:space="preserve">_______________________________________ </w:t>
            </w:r>
          </w:p>
          <w:p w14:paraId="76A5F78D" w14:textId="77777777" w:rsidR="00B365F0" w:rsidRPr="00B365F0" w:rsidRDefault="00B365F0" w:rsidP="00B365F0">
            <w:pPr>
              <w:spacing w:after="0"/>
              <w:rPr>
                <w:rFonts w:asciiTheme="minorHAnsi" w:hAnsiTheme="minorHAnsi" w:cstheme="minorHAnsi"/>
                <w:highlight w:val="yellow"/>
                <w:lang w:eastAsia="en-US"/>
              </w:rPr>
            </w:pPr>
            <w:r w:rsidRPr="00B365F0">
              <w:rPr>
                <w:rFonts w:asciiTheme="minorHAnsi" w:hAnsiTheme="minorHAnsi" w:cstheme="minorHAnsi"/>
                <w:highlight w:val="yellow"/>
                <w:lang w:eastAsia="en-US"/>
              </w:rPr>
              <w:t>ИНН ____________</w:t>
            </w:r>
          </w:p>
          <w:p w14:paraId="74D19508" w14:textId="77777777" w:rsidR="007B16D2" w:rsidRDefault="007B16D2" w:rsidP="00B365F0">
            <w:pPr>
              <w:spacing w:after="0"/>
              <w:rPr>
                <w:rFonts w:asciiTheme="minorHAnsi" w:hAnsiTheme="minorHAnsi" w:cstheme="minorHAnsi"/>
                <w:highlight w:val="yellow"/>
                <w:lang w:eastAsia="en-US"/>
              </w:rPr>
            </w:pPr>
            <w:r>
              <w:rPr>
                <w:rFonts w:asciiTheme="minorHAnsi" w:hAnsiTheme="minorHAnsi" w:cstheme="minorHAnsi"/>
                <w:highlight w:val="yellow"/>
                <w:lang w:eastAsia="en-US"/>
              </w:rPr>
              <w:t>__ _______ _____ года рождения</w:t>
            </w:r>
          </w:p>
          <w:p w14:paraId="264F8AE5" w14:textId="24A0B9E4" w:rsidR="007B16D2" w:rsidRDefault="007B16D2" w:rsidP="00B365F0">
            <w:pPr>
              <w:spacing w:after="0"/>
              <w:rPr>
                <w:rFonts w:asciiTheme="minorHAnsi" w:hAnsiTheme="minorHAnsi" w:cstheme="minorHAnsi"/>
                <w:highlight w:val="yellow"/>
                <w:lang w:eastAsia="en-US"/>
              </w:rPr>
            </w:pPr>
            <w:r>
              <w:rPr>
                <w:rFonts w:asciiTheme="minorHAnsi" w:hAnsiTheme="minorHAnsi" w:cstheme="minorHAnsi"/>
                <w:highlight w:val="yellow"/>
                <w:lang w:eastAsia="en-US"/>
              </w:rPr>
              <w:t>место рождения: ___________</w:t>
            </w:r>
          </w:p>
          <w:p w14:paraId="430C8DC3" w14:textId="3AF6D04C" w:rsidR="007B16D2" w:rsidRDefault="007B16D2" w:rsidP="007B16D2">
            <w:pPr>
              <w:spacing w:after="0"/>
              <w:rPr>
                <w:rFonts w:asciiTheme="minorHAnsi" w:hAnsiTheme="minorHAnsi" w:cstheme="minorHAnsi"/>
                <w:highlight w:val="yellow"/>
                <w:lang w:eastAsia="en-US"/>
              </w:rPr>
            </w:pPr>
            <w:r w:rsidRPr="007B16D2">
              <w:rPr>
                <w:rFonts w:asciiTheme="minorHAnsi" w:hAnsiTheme="minorHAnsi" w:cstheme="minorHAnsi"/>
                <w:highlight w:val="yellow"/>
                <w:lang w:eastAsia="en-US"/>
              </w:rPr>
              <w:t>паспорт гражданина РФ: серии ____</w:t>
            </w:r>
            <w:r>
              <w:rPr>
                <w:rFonts w:asciiTheme="minorHAnsi" w:hAnsiTheme="minorHAnsi" w:cstheme="minorHAnsi"/>
                <w:highlight w:val="yellow"/>
                <w:lang w:eastAsia="en-US"/>
              </w:rPr>
              <w:t>№_______</w:t>
            </w:r>
          </w:p>
          <w:p w14:paraId="3AC70273" w14:textId="70D51233" w:rsidR="007B16D2" w:rsidRPr="007B16D2" w:rsidRDefault="007B16D2" w:rsidP="007B16D2">
            <w:pPr>
              <w:spacing w:after="0"/>
              <w:rPr>
                <w:rFonts w:asciiTheme="minorHAnsi" w:hAnsiTheme="minorHAnsi" w:cstheme="minorHAnsi"/>
                <w:highlight w:val="yellow"/>
                <w:lang w:eastAsia="en-US"/>
              </w:rPr>
            </w:pPr>
            <w:r w:rsidRPr="007B16D2">
              <w:rPr>
                <w:rFonts w:asciiTheme="minorHAnsi" w:hAnsiTheme="minorHAnsi" w:cstheme="minorHAnsi"/>
                <w:highlight w:val="yellow"/>
                <w:lang w:eastAsia="en-US"/>
              </w:rPr>
              <w:t xml:space="preserve">выдан </w:t>
            </w:r>
            <w:r>
              <w:rPr>
                <w:rFonts w:asciiTheme="minorHAnsi" w:hAnsiTheme="minorHAnsi" w:cstheme="minorHAnsi"/>
                <w:highlight w:val="yellow"/>
                <w:lang w:eastAsia="en-US"/>
              </w:rPr>
              <w:t>_______________________________</w:t>
            </w:r>
          </w:p>
          <w:p w14:paraId="7FB5D2E9" w14:textId="77777777" w:rsidR="007B16D2" w:rsidRPr="007B16D2" w:rsidRDefault="007B16D2" w:rsidP="007B16D2">
            <w:pPr>
              <w:spacing w:after="0"/>
              <w:rPr>
                <w:rFonts w:asciiTheme="minorHAnsi" w:hAnsiTheme="minorHAnsi" w:cstheme="minorHAnsi"/>
                <w:highlight w:val="yellow"/>
                <w:lang w:eastAsia="en-US"/>
              </w:rPr>
            </w:pPr>
            <w:r w:rsidRPr="007B16D2">
              <w:rPr>
                <w:rFonts w:asciiTheme="minorHAnsi" w:hAnsiTheme="minorHAnsi" w:cstheme="minorHAnsi"/>
                <w:highlight w:val="yellow"/>
                <w:lang w:eastAsia="en-US"/>
              </w:rPr>
              <w:t>код подразделения: _______________</w:t>
            </w:r>
          </w:p>
          <w:p w14:paraId="7D692C60" w14:textId="77777777" w:rsidR="007B16D2" w:rsidRPr="007B16D2" w:rsidRDefault="007B16D2" w:rsidP="007B16D2">
            <w:pPr>
              <w:spacing w:after="0"/>
              <w:rPr>
                <w:rFonts w:asciiTheme="minorHAnsi" w:hAnsiTheme="minorHAnsi" w:cstheme="minorHAnsi"/>
                <w:highlight w:val="yellow"/>
                <w:lang w:eastAsia="en-US"/>
              </w:rPr>
            </w:pPr>
            <w:r w:rsidRPr="007B16D2">
              <w:rPr>
                <w:rFonts w:asciiTheme="minorHAnsi" w:hAnsiTheme="minorHAnsi" w:cstheme="minorHAnsi"/>
                <w:highlight w:val="yellow"/>
                <w:lang w:eastAsia="en-US"/>
              </w:rPr>
              <w:t>СНИЛС: _____________</w:t>
            </w:r>
          </w:p>
          <w:p w14:paraId="5816C618" w14:textId="5117C169" w:rsidR="00B365F0" w:rsidRPr="00B365F0" w:rsidRDefault="007B16D2" w:rsidP="00B365F0">
            <w:pPr>
              <w:spacing w:after="0"/>
              <w:rPr>
                <w:rFonts w:asciiTheme="minorHAnsi" w:hAnsiTheme="minorHAnsi" w:cstheme="minorHAnsi"/>
                <w:highlight w:val="yellow"/>
                <w:lang w:eastAsia="en-US"/>
              </w:rPr>
            </w:pPr>
            <w:r>
              <w:rPr>
                <w:rFonts w:asciiTheme="minorHAnsi" w:hAnsiTheme="minorHAnsi" w:cstheme="minorHAnsi"/>
                <w:highlight w:val="yellow"/>
                <w:lang w:eastAsia="en-US"/>
              </w:rPr>
              <w:t>Б</w:t>
            </w:r>
            <w:r w:rsidR="00B365F0" w:rsidRPr="00B365F0">
              <w:rPr>
                <w:rFonts w:asciiTheme="minorHAnsi" w:hAnsiTheme="minorHAnsi" w:cstheme="minorHAnsi"/>
                <w:highlight w:val="yellow"/>
                <w:lang w:eastAsia="en-US"/>
              </w:rPr>
              <w:t>/с ______________________________________</w:t>
            </w:r>
          </w:p>
          <w:p w14:paraId="73130729" w14:textId="77777777" w:rsidR="00B365F0" w:rsidRPr="00B365F0" w:rsidRDefault="00B365F0" w:rsidP="00B365F0">
            <w:pPr>
              <w:spacing w:after="0"/>
              <w:rPr>
                <w:rFonts w:asciiTheme="minorHAnsi" w:hAnsiTheme="minorHAnsi" w:cstheme="minorHAnsi"/>
                <w:highlight w:val="yellow"/>
                <w:lang w:eastAsia="en-US"/>
              </w:rPr>
            </w:pPr>
          </w:p>
          <w:p w14:paraId="3C06B3C5" w14:textId="77777777" w:rsidR="00B365F0" w:rsidRPr="00B365F0" w:rsidRDefault="00B365F0" w:rsidP="00B365F0">
            <w:pPr>
              <w:spacing w:after="0"/>
              <w:rPr>
                <w:rFonts w:asciiTheme="minorHAnsi" w:hAnsiTheme="minorHAnsi" w:cstheme="minorHAnsi"/>
                <w:highlight w:val="yellow"/>
                <w:lang w:eastAsia="en-US"/>
              </w:rPr>
            </w:pPr>
            <w:r w:rsidRPr="00B365F0">
              <w:rPr>
                <w:rFonts w:asciiTheme="minorHAnsi" w:hAnsiTheme="minorHAnsi" w:cstheme="minorHAnsi"/>
                <w:highlight w:val="yellow"/>
                <w:lang w:eastAsia="en-US"/>
              </w:rPr>
              <w:t>_______________/________________ /</w:t>
            </w:r>
          </w:p>
          <w:p w14:paraId="682B5A6A" w14:textId="77777777" w:rsidR="00B365F0" w:rsidRPr="00B365F0" w:rsidRDefault="00B365F0" w:rsidP="00B365F0">
            <w:pPr>
              <w:spacing w:after="0"/>
              <w:jc w:val="both"/>
              <w:rPr>
                <w:rFonts w:asciiTheme="minorHAnsi" w:hAnsiTheme="minorHAnsi" w:cstheme="minorHAnsi"/>
                <w:highlight w:val="yellow"/>
                <w:lang w:eastAsia="en-US"/>
              </w:rPr>
            </w:pPr>
            <w:r w:rsidRPr="00B365F0">
              <w:rPr>
                <w:rFonts w:asciiTheme="minorHAnsi" w:hAnsiTheme="minorHAnsi" w:cstheme="minorHAnsi"/>
                <w:highlight w:val="yellow"/>
                <w:lang w:eastAsia="en-US"/>
              </w:rPr>
              <w:t>(подпись, Ф.И.О.)</w:t>
            </w:r>
          </w:p>
          <w:p w14:paraId="62388A25" w14:textId="59CB7EF8" w:rsidR="00B365F0" w:rsidRPr="00B365F0" w:rsidRDefault="00B365F0" w:rsidP="00B365F0">
            <w:pPr>
              <w:spacing w:after="0"/>
              <w:rPr>
                <w:rFonts w:asciiTheme="minorHAnsi" w:hAnsiTheme="minorHAnsi" w:cstheme="minorHAnsi"/>
                <w:lang w:eastAsia="en-US"/>
              </w:rPr>
            </w:pPr>
          </w:p>
        </w:tc>
      </w:tr>
    </w:tbl>
    <w:p w14:paraId="3E702691" w14:textId="2727E9BF" w:rsidR="00B365F0" w:rsidRDefault="00B365F0" w:rsidP="00B365F0">
      <w:pPr>
        <w:rPr>
          <w:sz w:val="24"/>
          <w:szCs w:val="24"/>
        </w:rPr>
      </w:pPr>
    </w:p>
    <w:p w14:paraId="413F1409" w14:textId="2BF07A55" w:rsidR="000D701C" w:rsidRDefault="000D701C" w:rsidP="00B365F0">
      <w:pPr>
        <w:rPr>
          <w:sz w:val="24"/>
          <w:szCs w:val="24"/>
        </w:rPr>
      </w:pPr>
    </w:p>
    <w:p w14:paraId="4391D948" w14:textId="4D498728" w:rsidR="000D701C" w:rsidRDefault="000D701C" w:rsidP="00B365F0">
      <w:pPr>
        <w:rPr>
          <w:sz w:val="24"/>
          <w:szCs w:val="24"/>
        </w:rPr>
      </w:pPr>
    </w:p>
    <w:p w14:paraId="18D2E7DE" w14:textId="6E15FD6C" w:rsidR="000D701C" w:rsidRDefault="000D701C" w:rsidP="00B365F0">
      <w:pPr>
        <w:rPr>
          <w:sz w:val="24"/>
          <w:szCs w:val="24"/>
        </w:rPr>
      </w:pPr>
    </w:p>
    <w:p w14:paraId="5CA806E7" w14:textId="77777777" w:rsidR="000D701C" w:rsidRPr="008B3AF1" w:rsidRDefault="000D701C" w:rsidP="00B365F0">
      <w:pPr>
        <w:rPr>
          <w:sz w:val="24"/>
          <w:szCs w:val="24"/>
        </w:rPr>
      </w:pPr>
    </w:p>
    <w:p w14:paraId="6F845254" w14:textId="77777777" w:rsidR="00B365F0" w:rsidRPr="008B3AF1" w:rsidRDefault="00B365F0" w:rsidP="00B365F0">
      <w:pPr>
        <w:tabs>
          <w:tab w:val="left" w:pos="1065"/>
        </w:tabs>
        <w:rPr>
          <w:sz w:val="24"/>
          <w:szCs w:val="24"/>
        </w:rPr>
      </w:pPr>
      <w:r w:rsidRPr="008B3AF1">
        <w:rPr>
          <w:noProof/>
          <w:sz w:val="24"/>
          <w:szCs w:val="24"/>
        </w:rPr>
        <w:drawing>
          <wp:inline distT="0" distB="0" distL="0" distR="0" wp14:anchorId="2A940248" wp14:editId="0B285C20">
            <wp:extent cx="1266825" cy="1266825"/>
            <wp:effectExtent l="0" t="0" r="9525" b="9525"/>
            <wp:docPr id="3" name="Рисунок 3" descr="QR-код МКК ФСРМСП_для дого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код МКК ФСРМСП_для договор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4C1EA185" w14:textId="3A7375AB" w:rsidR="00FD7EC3" w:rsidRDefault="00B365F0" w:rsidP="00B365F0">
      <w:pPr>
        <w:pStyle w:val="31"/>
        <w:spacing w:after="0"/>
        <w:ind w:left="0" w:firstLine="539"/>
        <w:jc w:val="both"/>
        <w:rPr>
          <w:sz w:val="24"/>
          <w:szCs w:val="24"/>
        </w:rPr>
      </w:pPr>
      <w:r w:rsidRPr="008B3AF1">
        <w:rPr>
          <w:sz w:val="24"/>
          <w:szCs w:val="24"/>
        </w:rPr>
        <w:tab/>
      </w:r>
    </w:p>
    <w:p w14:paraId="7A76017A" w14:textId="1C2395CA" w:rsidR="00703F29" w:rsidRDefault="00703F29" w:rsidP="00B365F0">
      <w:pPr>
        <w:pStyle w:val="31"/>
        <w:spacing w:after="0"/>
        <w:ind w:left="0" w:firstLine="539"/>
        <w:jc w:val="both"/>
        <w:rPr>
          <w:sz w:val="24"/>
          <w:szCs w:val="24"/>
        </w:rPr>
      </w:pPr>
    </w:p>
    <w:p w14:paraId="1C363296" w14:textId="663F73EA" w:rsidR="00703F29" w:rsidRDefault="00703F29" w:rsidP="00B365F0">
      <w:pPr>
        <w:pStyle w:val="31"/>
        <w:spacing w:after="0"/>
        <w:ind w:left="0" w:firstLine="539"/>
        <w:jc w:val="both"/>
        <w:rPr>
          <w:sz w:val="24"/>
          <w:szCs w:val="24"/>
        </w:rPr>
      </w:pPr>
    </w:p>
    <w:p w14:paraId="2B4EC687" w14:textId="0822FFD0" w:rsidR="00703F29" w:rsidRDefault="00703F29" w:rsidP="00B365F0">
      <w:pPr>
        <w:pStyle w:val="31"/>
        <w:spacing w:after="0"/>
        <w:ind w:left="0" w:firstLine="539"/>
        <w:jc w:val="both"/>
        <w:rPr>
          <w:sz w:val="24"/>
          <w:szCs w:val="24"/>
        </w:rPr>
      </w:pPr>
    </w:p>
    <w:p w14:paraId="41BC8F13" w14:textId="79C9B4CC" w:rsidR="00703F29" w:rsidRDefault="00703F29" w:rsidP="00B365F0">
      <w:pPr>
        <w:pStyle w:val="31"/>
        <w:spacing w:after="0"/>
        <w:ind w:left="0" w:firstLine="539"/>
        <w:jc w:val="both"/>
        <w:rPr>
          <w:sz w:val="24"/>
          <w:szCs w:val="24"/>
        </w:rPr>
      </w:pPr>
    </w:p>
    <w:p w14:paraId="4A2A01B3" w14:textId="77777777" w:rsidR="00703F29" w:rsidRDefault="00703F29" w:rsidP="00B365F0">
      <w:pPr>
        <w:pStyle w:val="31"/>
        <w:spacing w:after="0"/>
        <w:ind w:left="0" w:firstLine="539"/>
        <w:jc w:val="both"/>
        <w:rPr>
          <w:sz w:val="24"/>
          <w:szCs w:val="24"/>
        </w:rPr>
      </w:pPr>
    </w:p>
    <w:p w14:paraId="2E81004D" w14:textId="77777777" w:rsidR="00F84E33" w:rsidRPr="00F84E33" w:rsidRDefault="00F84E33" w:rsidP="00F84E33">
      <w:pPr>
        <w:spacing w:after="0" w:line="240" w:lineRule="auto"/>
        <w:jc w:val="right"/>
        <w:outlineLvl w:val="0"/>
        <w:rPr>
          <w:rFonts w:asciiTheme="minorHAnsi" w:hAnsiTheme="minorHAnsi" w:cstheme="minorHAnsi"/>
          <w:b/>
          <w:bCs/>
        </w:rPr>
      </w:pPr>
      <w:r w:rsidRPr="00F84E33">
        <w:rPr>
          <w:rFonts w:asciiTheme="minorHAnsi" w:hAnsiTheme="minorHAnsi" w:cstheme="minorHAnsi"/>
          <w:b/>
          <w:bCs/>
        </w:rPr>
        <w:lastRenderedPageBreak/>
        <w:t>Приложение № 1</w:t>
      </w:r>
    </w:p>
    <w:p w14:paraId="25F554E7" w14:textId="77777777" w:rsidR="00F84E33" w:rsidRPr="00F84E33" w:rsidRDefault="00F84E33" w:rsidP="00F84E33">
      <w:pPr>
        <w:spacing w:after="0" w:line="240" w:lineRule="auto"/>
        <w:jc w:val="right"/>
        <w:outlineLvl w:val="0"/>
        <w:rPr>
          <w:rFonts w:asciiTheme="minorHAnsi" w:hAnsiTheme="minorHAnsi" w:cstheme="minorHAnsi"/>
          <w:b/>
          <w:bCs/>
        </w:rPr>
      </w:pPr>
      <w:r w:rsidRPr="00F84E33">
        <w:rPr>
          <w:rFonts w:asciiTheme="minorHAnsi" w:hAnsiTheme="minorHAnsi" w:cstheme="minorHAnsi"/>
          <w:b/>
          <w:bCs/>
        </w:rPr>
        <w:t xml:space="preserve">к Договору микрозайма № </w:t>
      </w:r>
      <w:r w:rsidRPr="00F84E33">
        <w:rPr>
          <w:rFonts w:asciiTheme="minorHAnsi" w:hAnsiTheme="minorHAnsi" w:cstheme="minorHAnsi"/>
          <w:b/>
          <w:bCs/>
          <w:highlight w:val="yellow"/>
        </w:rPr>
        <w:t>__________ от __ ________ 20__г.</w:t>
      </w:r>
    </w:p>
    <w:p w14:paraId="4FC6EDF8" w14:textId="77777777" w:rsidR="00F84E33" w:rsidRPr="00F84E33" w:rsidRDefault="00F84E33" w:rsidP="00F84E33">
      <w:pPr>
        <w:spacing w:after="0" w:line="240" w:lineRule="auto"/>
        <w:jc w:val="right"/>
        <w:outlineLvl w:val="0"/>
        <w:rPr>
          <w:rFonts w:asciiTheme="minorHAnsi" w:hAnsiTheme="minorHAnsi" w:cstheme="minorHAnsi"/>
        </w:rPr>
      </w:pPr>
    </w:p>
    <w:p w14:paraId="1DA42AF2" w14:textId="77777777" w:rsidR="00F84E33" w:rsidRPr="00F84E33" w:rsidRDefault="00F84E33" w:rsidP="00F84E33">
      <w:pPr>
        <w:spacing w:after="0" w:line="240" w:lineRule="auto"/>
        <w:jc w:val="right"/>
        <w:outlineLvl w:val="0"/>
        <w:rPr>
          <w:rFonts w:asciiTheme="minorHAnsi" w:hAnsiTheme="minorHAnsi" w:cstheme="minorHAnsi"/>
        </w:rPr>
      </w:pPr>
    </w:p>
    <w:p w14:paraId="3E105650" w14:textId="77777777" w:rsidR="00F84E33" w:rsidRPr="00F84E33" w:rsidRDefault="00F84E33" w:rsidP="00F84E33">
      <w:pPr>
        <w:spacing w:after="0" w:line="240" w:lineRule="auto"/>
        <w:jc w:val="center"/>
        <w:outlineLvl w:val="0"/>
        <w:rPr>
          <w:rFonts w:asciiTheme="minorHAnsi" w:hAnsiTheme="minorHAnsi" w:cstheme="minorHAnsi"/>
          <w:b/>
          <w:bCs/>
        </w:rPr>
      </w:pPr>
      <w:r w:rsidRPr="00F84E33">
        <w:rPr>
          <w:rFonts w:asciiTheme="minorHAnsi" w:hAnsiTheme="minorHAnsi" w:cstheme="minorHAnsi"/>
          <w:b/>
          <w:bCs/>
        </w:rPr>
        <w:t>График возврата микрозайма и начисленных на него процентов</w:t>
      </w:r>
    </w:p>
    <w:p w14:paraId="13CC1115" w14:textId="77777777" w:rsidR="00F84E33" w:rsidRPr="00F84E33" w:rsidRDefault="00F84E33" w:rsidP="00F84E33">
      <w:pPr>
        <w:spacing w:after="0" w:line="240" w:lineRule="auto"/>
        <w:jc w:val="center"/>
        <w:outlineLvl w:val="0"/>
        <w:rPr>
          <w:rFonts w:asciiTheme="minorHAnsi" w:hAnsiTheme="minorHAnsi" w:cstheme="minorHAnsi"/>
          <w:b/>
          <w:bCs/>
        </w:rPr>
      </w:pPr>
    </w:p>
    <w:tbl>
      <w:tblPr>
        <w:tblW w:w="9461" w:type="dxa"/>
        <w:tblInd w:w="208" w:type="dxa"/>
        <w:tblLook w:val="00A0" w:firstRow="1" w:lastRow="0" w:firstColumn="1" w:lastColumn="0" w:noHBand="0" w:noVBand="0"/>
      </w:tblPr>
      <w:tblGrid>
        <w:gridCol w:w="1922"/>
        <w:gridCol w:w="2733"/>
        <w:gridCol w:w="2421"/>
        <w:gridCol w:w="2385"/>
      </w:tblGrid>
      <w:tr w:rsidR="00F84E33" w:rsidRPr="00F84E33" w14:paraId="00479EA3" w14:textId="77777777" w:rsidTr="00871088">
        <w:trPr>
          <w:trHeight w:val="1018"/>
        </w:trPr>
        <w:tc>
          <w:tcPr>
            <w:tcW w:w="1922" w:type="dxa"/>
            <w:tcBorders>
              <w:top w:val="single" w:sz="8" w:space="0" w:color="auto"/>
              <w:left w:val="single" w:sz="8" w:space="0" w:color="auto"/>
              <w:bottom w:val="single" w:sz="8" w:space="0" w:color="auto"/>
              <w:right w:val="single" w:sz="8" w:space="0" w:color="auto"/>
            </w:tcBorders>
            <w:vAlign w:val="center"/>
          </w:tcPr>
          <w:p w14:paraId="16B81A30" w14:textId="77777777" w:rsidR="00F84E33" w:rsidRPr="00F84E33" w:rsidRDefault="00F84E33" w:rsidP="00F84E33">
            <w:pPr>
              <w:spacing w:after="0" w:line="240" w:lineRule="auto"/>
              <w:jc w:val="center"/>
              <w:rPr>
                <w:rFonts w:asciiTheme="minorHAnsi" w:hAnsiTheme="minorHAnsi" w:cstheme="minorHAnsi"/>
                <w:b/>
                <w:bCs/>
                <w:color w:val="000000"/>
                <w:highlight w:val="yellow"/>
              </w:rPr>
            </w:pPr>
            <w:r w:rsidRPr="00F84E33">
              <w:rPr>
                <w:rFonts w:asciiTheme="minorHAnsi" w:hAnsiTheme="minorHAnsi" w:cstheme="minorHAnsi"/>
                <w:b/>
                <w:bCs/>
                <w:color w:val="000000"/>
                <w:highlight w:val="yellow"/>
              </w:rPr>
              <w:t>Дата</w:t>
            </w:r>
          </w:p>
        </w:tc>
        <w:tc>
          <w:tcPr>
            <w:tcW w:w="2733" w:type="dxa"/>
            <w:tcBorders>
              <w:top w:val="single" w:sz="8" w:space="0" w:color="auto"/>
              <w:left w:val="nil"/>
              <w:bottom w:val="single" w:sz="8" w:space="0" w:color="auto"/>
              <w:right w:val="single" w:sz="8" w:space="0" w:color="auto"/>
            </w:tcBorders>
            <w:vAlign w:val="center"/>
          </w:tcPr>
          <w:p w14:paraId="2FD168D3" w14:textId="77777777" w:rsidR="00F84E33" w:rsidRPr="00F84E33" w:rsidRDefault="00F84E33" w:rsidP="00F84E33">
            <w:pPr>
              <w:spacing w:after="0" w:line="240" w:lineRule="auto"/>
              <w:jc w:val="center"/>
              <w:rPr>
                <w:rFonts w:asciiTheme="minorHAnsi" w:hAnsiTheme="minorHAnsi" w:cstheme="minorHAnsi"/>
                <w:b/>
                <w:bCs/>
                <w:color w:val="000000"/>
                <w:highlight w:val="yellow"/>
              </w:rPr>
            </w:pPr>
            <w:r w:rsidRPr="00F84E33">
              <w:rPr>
                <w:rFonts w:asciiTheme="minorHAnsi" w:hAnsiTheme="minorHAnsi" w:cstheme="minorHAnsi"/>
                <w:b/>
                <w:bCs/>
                <w:color w:val="000000"/>
                <w:highlight w:val="yellow"/>
              </w:rPr>
              <w:t>Сумма процентов</w:t>
            </w:r>
          </w:p>
        </w:tc>
        <w:tc>
          <w:tcPr>
            <w:tcW w:w="2421" w:type="dxa"/>
            <w:tcBorders>
              <w:top w:val="single" w:sz="8" w:space="0" w:color="auto"/>
              <w:left w:val="nil"/>
              <w:bottom w:val="single" w:sz="8" w:space="0" w:color="auto"/>
              <w:right w:val="single" w:sz="8" w:space="0" w:color="auto"/>
            </w:tcBorders>
            <w:vAlign w:val="center"/>
          </w:tcPr>
          <w:p w14:paraId="0FAF21C6" w14:textId="77777777" w:rsidR="00F84E33" w:rsidRPr="00F84E33" w:rsidRDefault="00F84E33" w:rsidP="00F84E33">
            <w:pPr>
              <w:spacing w:after="0" w:line="240" w:lineRule="auto"/>
              <w:jc w:val="center"/>
              <w:rPr>
                <w:rFonts w:asciiTheme="minorHAnsi" w:hAnsiTheme="minorHAnsi" w:cstheme="minorHAnsi"/>
                <w:b/>
                <w:bCs/>
                <w:color w:val="000000"/>
                <w:highlight w:val="yellow"/>
              </w:rPr>
            </w:pPr>
            <w:r w:rsidRPr="00F84E33">
              <w:rPr>
                <w:rFonts w:asciiTheme="minorHAnsi" w:hAnsiTheme="minorHAnsi" w:cstheme="minorHAnsi"/>
                <w:b/>
                <w:bCs/>
                <w:color w:val="000000"/>
                <w:highlight w:val="yellow"/>
              </w:rPr>
              <w:t>Возврат основного долга</w:t>
            </w:r>
          </w:p>
        </w:tc>
        <w:tc>
          <w:tcPr>
            <w:tcW w:w="2385" w:type="dxa"/>
            <w:tcBorders>
              <w:top w:val="single" w:sz="8" w:space="0" w:color="auto"/>
              <w:left w:val="nil"/>
              <w:bottom w:val="single" w:sz="8" w:space="0" w:color="auto"/>
              <w:right w:val="single" w:sz="8" w:space="0" w:color="auto"/>
            </w:tcBorders>
            <w:vAlign w:val="center"/>
          </w:tcPr>
          <w:p w14:paraId="4CAF6878" w14:textId="77777777" w:rsidR="00F84E33" w:rsidRPr="00F84E33" w:rsidRDefault="00F84E33" w:rsidP="00F84E33">
            <w:pPr>
              <w:spacing w:after="0" w:line="240" w:lineRule="auto"/>
              <w:jc w:val="center"/>
              <w:rPr>
                <w:rFonts w:asciiTheme="minorHAnsi" w:hAnsiTheme="minorHAnsi" w:cstheme="minorHAnsi"/>
                <w:b/>
                <w:bCs/>
                <w:color w:val="000000"/>
              </w:rPr>
            </w:pPr>
            <w:r w:rsidRPr="00F84E33">
              <w:rPr>
                <w:rFonts w:asciiTheme="minorHAnsi" w:hAnsiTheme="minorHAnsi" w:cstheme="minorHAnsi"/>
                <w:b/>
                <w:bCs/>
                <w:color w:val="000000"/>
                <w:highlight w:val="yellow"/>
              </w:rPr>
              <w:t>Возврат всего</w:t>
            </w:r>
          </w:p>
        </w:tc>
      </w:tr>
      <w:tr w:rsidR="00F84E33" w:rsidRPr="00F84E33" w14:paraId="22EBD25B" w14:textId="77777777" w:rsidTr="00871088">
        <w:trPr>
          <w:trHeight w:val="104"/>
        </w:trPr>
        <w:tc>
          <w:tcPr>
            <w:tcW w:w="1922" w:type="dxa"/>
            <w:tcBorders>
              <w:top w:val="nil"/>
              <w:left w:val="single" w:sz="4" w:space="0" w:color="auto"/>
              <w:bottom w:val="single" w:sz="4" w:space="0" w:color="auto"/>
              <w:right w:val="single" w:sz="4" w:space="0" w:color="auto"/>
            </w:tcBorders>
            <w:noWrap/>
            <w:vAlign w:val="center"/>
          </w:tcPr>
          <w:p w14:paraId="569D7AED"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7281BA47"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75D41865"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64B8DC64"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4EB8BE9B" w14:textId="77777777" w:rsidTr="00871088">
        <w:trPr>
          <w:trHeight w:val="131"/>
        </w:trPr>
        <w:tc>
          <w:tcPr>
            <w:tcW w:w="1922" w:type="dxa"/>
            <w:tcBorders>
              <w:top w:val="nil"/>
              <w:left w:val="single" w:sz="4" w:space="0" w:color="auto"/>
              <w:bottom w:val="single" w:sz="4" w:space="0" w:color="auto"/>
              <w:right w:val="single" w:sz="4" w:space="0" w:color="auto"/>
            </w:tcBorders>
            <w:noWrap/>
            <w:vAlign w:val="center"/>
          </w:tcPr>
          <w:p w14:paraId="4BF1A15C"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0FC81806"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0A4E4A3E"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7882D881"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1FC1878A" w14:textId="77777777" w:rsidTr="00871088">
        <w:trPr>
          <w:trHeight w:val="150"/>
        </w:trPr>
        <w:tc>
          <w:tcPr>
            <w:tcW w:w="1922" w:type="dxa"/>
            <w:tcBorders>
              <w:top w:val="nil"/>
              <w:left w:val="single" w:sz="4" w:space="0" w:color="auto"/>
              <w:bottom w:val="single" w:sz="4" w:space="0" w:color="auto"/>
              <w:right w:val="single" w:sz="4" w:space="0" w:color="auto"/>
            </w:tcBorders>
            <w:noWrap/>
            <w:vAlign w:val="center"/>
          </w:tcPr>
          <w:p w14:paraId="20750FF6"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45F20711"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7105E194"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09ABD2C5"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343008A7" w14:textId="77777777" w:rsidTr="00871088">
        <w:trPr>
          <w:trHeight w:val="168"/>
        </w:trPr>
        <w:tc>
          <w:tcPr>
            <w:tcW w:w="1922" w:type="dxa"/>
            <w:tcBorders>
              <w:top w:val="nil"/>
              <w:left w:val="single" w:sz="4" w:space="0" w:color="auto"/>
              <w:bottom w:val="single" w:sz="4" w:space="0" w:color="auto"/>
              <w:right w:val="single" w:sz="4" w:space="0" w:color="auto"/>
            </w:tcBorders>
            <w:noWrap/>
            <w:vAlign w:val="center"/>
          </w:tcPr>
          <w:p w14:paraId="5E7986E8"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773960F3"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6F492EFA"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659C31D1"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365C9AA0" w14:textId="77777777" w:rsidTr="00871088">
        <w:trPr>
          <w:trHeight w:val="200"/>
        </w:trPr>
        <w:tc>
          <w:tcPr>
            <w:tcW w:w="1922" w:type="dxa"/>
            <w:tcBorders>
              <w:top w:val="nil"/>
              <w:left w:val="single" w:sz="4" w:space="0" w:color="auto"/>
              <w:bottom w:val="single" w:sz="4" w:space="0" w:color="auto"/>
              <w:right w:val="single" w:sz="4" w:space="0" w:color="auto"/>
            </w:tcBorders>
            <w:noWrap/>
            <w:vAlign w:val="center"/>
          </w:tcPr>
          <w:p w14:paraId="31C8AD76"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7AB34395"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4A34A26A"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60479CF0"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14581488" w14:textId="77777777" w:rsidTr="00871088">
        <w:trPr>
          <w:trHeight w:val="217"/>
        </w:trPr>
        <w:tc>
          <w:tcPr>
            <w:tcW w:w="1922" w:type="dxa"/>
            <w:tcBorders>
              <w:top w:val="nil"/>
              <w:left w:val="single" w:sz="4" w:space="0" w:color="auto"/>
              <w:bottom w:val="single" w:sz="4" w:space="0" w:color="auto"/>
              <w:right w:val="single" w:sz="4" w:space="0" w:color="auto"/>
            </w:tcBorders>
            <w:noWrap/>
            <w:vAlign w:val="center"/>
          </w:tcPr>
          <w:p w14:paraId="19A4B422"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5E9F452E"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1F2DE4D5"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3EB0812B"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2CA28D23" w14:textId="77777777" w:rsidTr="00871088">
        <w:trPr>
          <w:trHeight w:val="236"/>
        </w:trPr>
        <w:tc>
          <w:tcPr>
            <w:tcW w:w="1922" w:type="dxa"/>
            <w:tcBorders>
              <w:top w:val="nil"/>
              <w:left w:val="single" w:sz="4" w:space="0" w:color="auto"/>
              <w:bottom w:val="single" w:sz="4" w:space="0" w:color="auto"/>
              <w:right w:val="single" w:sz="4" w:space="0" w:color="auto"/>
            </w:tcBorders>
            <w:noWrap/>
            <w:vAlign w:val="center"/>
          </w:tcPr>
          <w:p w14:paraId="12186AF1"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4DCB689B"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0F78DFF9"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2B3508E2"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64763D61" w14:textId="77777777" w:rsidTr="00871088">
        <w:trPr>
          <w:trHeight w:val="254"/>
        </w:trPr>
        <w:tc>
          <w:tcPr>
            <w:tcW w:w="1922" w:type="dxa"/>
            <w:tcBorders>
              <w:top w:val="nil"/>
              <w:left w:val="single" w:sz="4" w:space="0" w:color="auto"/>
              <w:bottom w:val="single" w:sz="4" w:space="0" w:color="auto"/>
              <w:right w:val="single" w:sz="4" w:space="0" w:color="auto"/>
            </w:tcBorders>
            <w:noWrap/>
            <w:vAlign w:val="center"/>
          </w:tcPr>
          <w:p w14:paraId="730D32AE"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5C5E3B8A"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261F0091"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0E656F94"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6E07BCFD" w14:textId="77777777" w:rsidTr="00871088">
        <w:trPr>
          <w:trHeight w:val="130"/>
        </w:trPr>
        <w:tc>
          <w:tcPr>
            <w:tcW w:w="1922" w:type="dxa"/>
            <w:tcBorders>
              <w:top w:val="nil"/>
              <w:left w:val="single" w:sz="4" w:space="0" w:color="auto"/>
              <w:bottom w:val="single" w:sz="4" w:space="0" w:color="auto"/>
              <w:right w:val="single" w:sz="4" w:space="0" w:color="auto"/>
            </w:tcBorders>
            <w:noWrap/>
            <w:vAlign w:val="center"/>
          </w:tcPr>
          <w:p w14:paraId="271DB06B"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3905CE37"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2EC4E98D"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53408A55"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4D4A4D38" w14:textId="77777777" w:rsidTr="00871088">
        <w:trPr>
          <w:trHeight w:val="148"/>
        </w:trPr>
        <w:tc>
          <w:tcPr>
            <w:tcW w:w="1922" w:type="dxa"/>
            <w:tcBorders>
              <w:top w:val="nil"/>
              <w:left w:val="single" w:sz="4" w:space="0" w:color="auto"/>
              <w:bottom w:val="single" w:sz="4" w:space="0" w:color="auto"/>
              <w:right w:val="single" w:sz="4" w:space="0" w:color="auto"/>
            </w:tcBorders>
            <w:noWrap/>
            <w:vAlign w:val="center"/>
          </w:tcPr>
          <w:p w14:paraId="39EA1525"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643A012F"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204C52A0"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2B0A82D7"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5A306D74" w14:textId="77777777" w:rsidTr="00871088">
        <w:trPr>
          <w:trHeight w:val="165"/>
        </w:trPr>
        <w:tc>
          <w:tcPr>
            <w:tcW w:w="1922" w:type="dxa"/>
            <w:tcBorders>
              <w:top w:val="nil"/>
              <w:left w:val="single" w:sz="4" w:space="0" w:color="auto"/>
              <w:bottom w:val="single" w:sz="4" w:space="0" w:color="auto"/>
              <w:right w:val="single" w:sz="4" w:space="0" w:color="auto"/>
            </w:tcBorders>
            <w:noWrap/>
            <w:vAlign w:val="center"/>
          </w:tcPr>
          <w:p w14:paraId="36813263"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1576E007"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0C7D1AC7"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3678FA8B"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464C1033" w14:textId="77777777" w:rsidTr="00871088">
        <w:trPr>
          <w:trHeight w:val="198"/>
        </w:trPr>
        <w:tc>
          <w:tcPr>
            <w:tcW w:w="1922" w:type="dxa"/>
            <w:tcBorders>
              <w:top w:val="nil"/>
              <w:left w:val="single" w:sz="4" w:space="0" w:color="auto"/>
              <w:bottom w:val="single" w:sz="4" w:space="0" w:color="auto"/>
              <w:right w:val="single" w:sz="4" w:space="0" w:color="auto"/>
            </w:tcBorders>
            <w:noWrap/>
            <w:vAlign w:val="center"/>
          </w:tcPr>
          <w:p w14:paraId="0EE3D582"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558291F3"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0D25FA30"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04FBADED"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7ADDF28F" w14:textId="77777777" w:rsidTr="00871088">
        <w:trPr>
          <w:trHeight w:val="215"/>
        </w:trPr>
        <w:tc>
          <w:tcPr>
            <w:tcW w:w="1922" w:type="dxa"/>
            <w:tcBorders>
              <w:top w:val="nil"/>
              <w:left w:val="single" w:sz="4" w:space="0" w:color="auto"/>
              <w:bottom w:val="single" w:sz="4" w:space="0" w:color="auto"/>
              <w:right w:val="single" w:sz="4" w:space="0" w:color="auto"/>
            </w:tcBorders>
            <w:noWrap/>
            <w:vAlign w:val="center"/>
          </w:tcPr>
          <w:p w14:paraId="6F1649B8"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451705D7"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1F47D576"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21D4C6DE"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0DDEA2D8" w14:textId="77777777" w:rsidTr="00871088">
        <w:trPr>
          <w:trHeight w:val="234"/>
        </w:trPr>
        <w:tc>
          <w:tcPr>
            <w:tcW w:w="1922" w:type="dxa"/>
            <w:tcBorders>
              <w:top w:val="nil"/>
              <w:left w:val="single" w:sz="4" w:space="0" w:color="auto"/>
              <w:bottom w:val="single" w:sz="4" w:space="0" w:color="auto"/>
              <w:right w:val="single" w:sz="4" w:space="0" w:color="auto"/>
            </w:tcBorders>
            <w:noWrap/>
            <w:vAlign w:val="center"/>
          </w:tcPr>
          <w:p w14:paraId="2FAF55D4"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747C85D9"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6827BBE2"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575FB63A"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478C454A" w14:textId="77777777" w:rsidTr="00871088">
        <w:trPr>
          <w:trHeight w:val="251"/>
        </w:trPr>
        <w:tc>
          <w:tcPr>
            <w:tcW w:w="1922" w:type="dxa"/>
            <w:tcBorders>
              <w:top w:val="nil"/>
              <w:left w:val="single" w:sz="4" w:space="0" w:color="auto"/>
              <w:bottom w:val="single" w:sz="4" w:space="0" w:color="auto"/>
              <w:right w:val="single" w:sz="4" w:space="0" w:color="auto"/>
            </w:tcBorders>
            <w:noWrap/>
            <w:vAlign w:val="center"/>
          </w:tcPr>
          <w:p w14:paraId="3119EECB"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4AEAAFAC"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28622FBB"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59CDCF08"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47AAFDCC" w14:textId="77777777" w:rsidTr="00871088">
        <w:trPr>
          <w:trHeight w:val="142"/>
        </w:trPr>
        <w:tc>
          <w:tcPr>
            <w:tcW w:w="1922" w:type="dxa"/>
            <w:tcBorders>
              <w:top w:val="nil"/>
              <w:left w:val="single" w:sz="4" w:space="0" w:color="auto"/>
              <w:bottom w:val="single" w:sz="4" w:space="0" w:color="auto"/>
              <w:right w:val="single" w:sz="4" w:space="0" w:color="auto"/>
            </w:tcBorders>
            <w:noWrap/>
            <w:vAlign w:val="center"/>
          </w:tcPr>
          <w:p w14:paraId="6B4B0A7C"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38DE38C0"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4033E169"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215B53CF"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57FB248E" w14:textId="77777777" w:rsidTr="00871088">
        <w:trPr>
          <w:trHeight w:val="300"/>
        </w:trPr>
        <w:tc>
          <w:tcPr>
            <w:tcW w:w="1922" w:type="dxa"/>
            <w:tcBorders>
              <w:top w:val="nil"/>
              <w:left w:val="single" w:sz="4" w:space="0" w:color="auto"/>
              <w:bottom w:val="single" w:sz="4" w:space="0" w:color="auto"/>
              <w:right w:val="single" w:sz="4" w:space="0" w:color="auto"/>
            </w:tcBorders>
            <w:noWrap/>
            <w:vAlign w:val="center"/>
          </w:tcPr>
          <w:p w14:paraId="05D74D89"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2FC62CC1"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60AFB37D"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4F85B846"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7C640442" w14:textId="77777777" w:rsidTr="00871088">
        <w:trPr>
          <w:trHeight w:val="136"/>
        </w:trPr>
        <w:tc>
          <w:tcPr>
            <w:tcW w:w="1922" w:type="dxa"/>
            <w:tcBorders>
              <w:top w:val="nil"/>
              <w:left w:val="single" w:sz="4" w:space="0" w:color="auto"/>
              <w:bottom w:val="single" w:sz="4" w:space="0" w:color="auto"/>
              <w:right w:val="single" w:sz="4" w:space="0" w:color="auto"/>
            </w:tcBorders>
            <w:noWrap/>
            <w:vAlign w:val="center"/>
          </w:tcPr>
          <w:p w14:paraId="58B62E3B"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601874AF"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254142F4"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53B25B43"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656A15AA" w14:textId="77777777" w:rsidTr="00871088">
        <w:trPr>
          <w:trHeight w:val="153"/>
        </w:trPr>
        <w:tc>
          <w:tcPr>
            <w:tcW w:w="1922" w:type="dxa"/>
            <w:tcBorders>
              <w:top w:val="nil"/>
              <w:left w:val="single" w:sz="4" w:space="0" w:color="auto"/>
              <w:bottom w:val="single" w:sz="4" w:space="0" w:color="auto"/>
              <w:right w:val="single" w:sz="4" w:space="0" w:color="auto"/>
            </w:tcBorders>
            <w:noWrap/>
            <w:vAlign w:val="center"/>
          </w:tcPr>
          <w:p w14:paraId="24045FE6"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56DFC136"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61041978"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7551FD29"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213BC3B4" w14:textId="77777777" w:rsidTr="00871088">
        <w:trPr>
          <w:trHeight w:val="158"/>
        </w:trPr>
        <w:tc>
          <w:tcPr>
            <w:tcW w:w="1922" w:type="dxa"/>
            <w:tcBorders>
              <w:top w:val="nil"/>
              <w:left w:val="single" w:sz="4" w:space="0" w:color="auto"/>
              <w:bottom w:val="single" w:sz="4" w:space="0" w:color="auto"/>
              <w:right w:val="single" w:sz="4" w:space="0" w:color="auto"/>
            </w:tcBorders>
            <w:noWrap/>
            <w:vAlign w:val="center"/>
          </w:tcPr>
          <w:p w14:paraId="31CDF9B1"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45F0DA76"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43F9AE91"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5CAAD860"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559EEBB6" w14:textId="77777777" w:rsidTr="00871088">
        <w:trPr>
          <w:trHeight w:val="189"/>
        </w:trPr>
        <w:tc>
          <w:tcPr>
            <w:tcW w:w="1922" w:type="dxa"/>
            <w:tcBorders>
              <w:top w:val="nil"/>
              <w:left w:val="single" w:sz="4" w:space="0" w:color="auto"/>
              <w:bottom w:val="single" w:sz="4" w:space="0" w:color="auto"/>
              <w:right w:val="single" w:sz="4" w:space="0" w:color="auto"/>
            </w:tcBorders>
            <w:noWrap/>
            <w:vAlign w:val="center"/>
          </w:tcPr>
          <w:p w14:paraId="0CCF884A"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10AC45B1"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3BFA63BA"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0FD0BAE7"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686FA81F" w14:textId="77777777" w:rsidTr="00871088">
        <w:trPr>
          <w:trHeight w:val="70"/>
        </w:trPr>
        <w:tc>
          <w:tcPr>
            <w:tcW w:w="1922" w:type="dxa"/>
            <w:tcBorders>
              <w:top w:val="nil"/>
              <w:left w:val="single" w:sz="4" w:space="0" w:color="auto"/>
              <w:bottom w:val="single" w:sz="4" w:space="0" w:color="auto"/>
              <w:right w:val="single" w:sz="4" w:space="0" w:color="auto"/>
            </w:tcBorders>
            <w:noWrap/>
            <w:vAlign w:val="center"/>
          </w:tcPr>
          <w:p w14:paraId="4CC57D02"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4F59920A"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3A445B15"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6B66F91C"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0983DD51" w14:textId="77777777" w:rsidTr="00871088">
        <w:trPr>
          <w:trHeight w:val="240"/>
        </w:trPr>
        <w:tc>
          <w:tcPr>
            <w:tcW w:w="1922" w:type="dxa"/>
            <w:tcBorders>
              <w:top w:val="nil"/>
              <w:left w:val="single" w:sz="4" w:space="0" w:color="auto"/>
              <w:bottom w:val="single" w:sz="4" w:space="0" w:color="auto"/>
              <w:right w:val="single" w:sz="4" w:space="0" w:color="auto"/>
            </w:tcBorders>
            <w:noWrap/>
            <w:vAlign w:val="center"/>
          </w:tcPr>
          <w:p w14:paraId="1E919E55"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5373DA06"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1E800C65"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31684DF7"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5B2C57BF" w14:textId="77777777" w:rsidTr="00871088">
        <w:trPr>
          <w:trHeight w:val="244"/>
        </w:trPr>
        <w:tc>
          <w:tcPr>
            <w:tcW w:w="1922" w:type="dxa"/>
            <w:tcBorders>
              <w:top w:val="nil"/>
              <w:left w:val="single" w:sz="4" w:space="0" w:color="auto"/>
              <w:bottom w:val="single" w:sz="4" w:space="0" w:color="auto"/>
              <w:right w:val="single" w:sz="4" w:space="0" w:color="auto"/>
            </w:tcBorders>
            <w:noWrap/>
            <w:vAlign w:val="center"/>
          </w:tcPr>
          <w:p w14:paraId="22CE2513"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597109AA"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608CAEB3"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1016F11B"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75202D45" w14:textId="77777777" w:rsidTr="00871088">
        <w:trPr>
          <w:trHeight w:val="134"/>
        </w:trPr>
        <w:tc>
          <w:tcPr>
            <w:tcW w:w="1922" w:type="dxa"/>
            <w:tcBorders>
              <w:top w:val="nil"/>
              <w:left w:val="single" w:sz="4" w:space="0" w:color="auto"/>
              <w:bottom w:val="single" w:sz="4" w:space="0" w:color="auto"/>
              <w:right w:val="single" w:sz="4" w:space="0" w:color="auto"/>
            </w:tcBorders>
            <w:noWrap/>
            <w:vAlign w:val="center"/>
          </w:tcPr>
          <w:p w14:paraId="4F2F2A67"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5F7AA076"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7E6AB00C"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5DF0ACC0"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2B1F1C04"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6E75A301"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31FB4FC8"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11306D39"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09DAD4B7"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52C676BD"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63828D62"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2276D0D4"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433621E4"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0EBF0F9B"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5CBFBEAC"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22C60ACD"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229921A8"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67ACF2EF"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70F0B0E9"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289D7E73"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4302B935"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5A87EF3C"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2BF1A77E"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70B34651"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2AF9F261"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3D08C058"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13C7BD26"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70B011B9"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2DA4EBE1"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159AA3DA"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51D42C55"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53B5A274"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7A26135B"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21C17462"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559A0E98"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688CAA46"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776D3597"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33ADCCDB"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2D98AFB9"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34223066"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122EB483"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24CFD085"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537F4A5E"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5554E000"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085276D7"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1EA78F13"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1D289376"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38ADDB40"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00C107BC"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7C152C6C"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5EA5CAC8"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1961343C"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411DAE39"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2AB1A50A"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521E45BE"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5356297D"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2B827CCC"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47FA7686"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6EA1D967"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48A78E31"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6E6677A4" w14:textId="77777777" w:rsidR="00F84E33" w:rsidRPr="00F84E33" w:rsidRDefault="00F84E33" w:rsidP="00F84E33">
            <w:pPr>
              <w:spacing w:after="0" w:line="240" w:lineRule="auto"/>
              <w:jc w:val="center"/>
              <w:rPr>
                <w:rFonts w:asciiTheme="minorHAnsi" w:hAnsiTheme="minorHAnsi" w:cstheme="minorHAnsi"/>
              </w:rPr>
            </w:pPr>
          </w:p>
        </w:tc>
        <w:tc>
          <w:tcPr>
            <w:tcW w:w="2733" w:type="dxa"/>
            <w:tcBorders>
              <w:top w:val="nil"/>
              <w:left w:val="nil"/>
              <w:bottom w:val="single" w:sz="4" w:space="0" w:color="auto"/>
              <w:right w:val="single" w:sz="4" w:space="0" w:color="auto"/>
            </w:tcBorders>
            <w:noWrap/>
            <w:vAlign w:val="center"/>
          </w:tcPr>
          <w:p w14:paraId="6C08C4D0" w14:textId="77777777" w:rsidR="00F84E33" w:rsidRPr="00F84E33" w:rsidRDefault="00F84E33" w:rsidP="00F84E33">
            <w:pPr>
              <w:spacing w:after="0" w:line="240" w:lineRule="auto"/>
              <w:jc w:val="center"/>
              <w:rPr>
                <w:rFonts w:asciiTheme="minorHAnsi" w:hAnsiTheme="minorHAnsi" w:cstheme="minorHAnsi"/>
              </w:rPr>
            </w:pPr>
          </w:p>
        </w:tc>
        <w:tc>
          <w:tcPr>
            <w:tcW w:w="2421" w:type="dxa"/>
            <w:tcBorders>
              <w:top w:val="nil"/>
              <w:left w:val="nil"/>
              <w:bottom w:val="single" w:sz="4" w:space="0" w:color="auto"/>
              <w:right w:val="single" w:sz="4" w:space="0" w:color="auto"/>
            </w:tcBorders>
            <w:noWrap/>
            <w:vAlign w:val="center"/>
          </w:tcPr>
          <w:p w14:paraId="277351AE" w14:textId="77777777" w:rsidR="00F84E33" w:rsidRPr="00F84E33" w:rsidRDefault="00F84E33" w:rsidP="00F84E33">
            <w:pPr>
              <w:spacing w:after="0" w:line="240" w:lineRule="auto"/>
              <w:jc w:val="center"/>
              <w:rPr>
                <w:rFonts w:asciiTheme="minorHAnsi" w:hAnsiTheme="minorHAnsi" w:cstheme="minorHAnsi"/>
              </w:rPr>
            </w:pPr>
          </w:p>
        </w:tc>
        <w:tc>
          <w:tcPr>
            <w:tcW w:w="2385" w:type="dxa"/>
            <w:tcBorders>
              <w:top w:val="nil"/>
              <w:left w:val="nil"/>
              <w:bottom w:val="single" w:sz="4" w:space="0" w:color="auto"/>
              <w:right w:val="single" w:sz="4" w:space="0" w:color="auto"/>
            </w:tcBorders>
            <w:noWrap/>
            <w:vAlign w:val="center"/>
          </w:tcPr>
          <w:p w14:paraId="0E114C44" w14:textId="77777777" w:rsidR="00F84E33" w:rsidRPr="00F84E33" w:rsidRDefault="00F84E33" w:rsidP="00F84E33">
            <w:pPr>
              <w:spacing w:after="0" w:line="240" w:lineRule="auto"/>
              <w:jc w:val="center"/>
              <w:rPr>
                <w:rFonts w:asciiTheme="minorHAnsi" w:hAnsiTheme="minorHAnsi" w:cstheme="minorHAnsi"/>
              </w:rPr>
            </w:pPr>
          </w:p>
        </w:tc>
      </w:tr>
      <w:tr w:rsidR="00F84E33" w:rsidRPr="00F84E33" w14:paraId="52864718" w14:textId="77777777" w:rsidTr="00871088">
        <w:trPr>
          <w:trHeight w:val="151"/>
        </w:trPr>
        <w:tc>
          <w:tcPr>
            <w:tcW w:w="1922" w:type="dxa"/>
            <w:tcBorders>
              <w:top w:val="nil"/>
              <w:left w:val="single" w:sz="4" w:space="0" w:color="auto"/>
              <w:bottom w:val="single" w:sz="4" w:space="0" w:color="auto"/>
              <w:right w:val="single" w:sz="4" w:space="0" w:color="auto"/>
            </w:tcBorders>
            <w:noWrap/>
            <w:vAlign w:val="center"/>
          </w:tcPr>
          <w:p w14:paraId="5F06BE33" w14:textId="77777777" w:rsidR="00F84E33" w:rsidRPr="00F84E33" w:rsidRDefault="00F84E33" w:rsidP="00F84E33">
            <w:pPr>
              <w:spacing w:after="0" w:line="240" w:lineRule="auto"/>
              <w:jc w:val="center"/>
              <w:rPr>
                <w:rFonts w:asciiTheme="minorHAnsi" w:hAnsiTheme="minorHAnsi" w:cstheme="minorHAnsi"/>
                <w:b/>
                <w:bCs/>
              </w:rPr>
            </w:pPr>
          </w:p>
        </w:tc>
        <w:tc>
          <w:tcPr>
            <w:tcW w:w="2733" w:type="dxa"/>
            <w:tcBorders>
              <w:top w:val="nil"/>
              <w:left w:val="nil"/>
              <w:bottom w:val="single" w:sz="4" w:space="0" w:color="auto"/>
              <w:right w:val="single" w:sz="4" w:space="0" w:color="auto"/>
            </w:tcBorders>
            <w:noWrap/>
            <w:vAlign w:val="center"/>
          </w:tcPr>
          <w:p w14:paraId="20BB808C" w14:textId="77777777" w:rsidR="00F84E33" w:rsidRPr="00F84E33" w:rsidRDefault="00F84E33" w:rsidP="00F84E33">
            <w:pPr>
              <w:spacing w:after="0" w:line="240" w:lineRule="auto"/>
              <w:jc w:val="center"/>
              <w:rPr>
                <w:rFonts w:asciiTheme="minorHAnsi" w:hAnsiTheme="minorHAnsi" w:cstheme="minorHAnsi"/>
                <w:b/>
                <w:bCs/>
              </w:rPr>
            </w:pPr>
          </w:p>
        </w:tc>
        <w:tc>
          <w:tcPr>
            <w:tcW w:w="2421" w:type="dxa"/>
            <w:tcBorders>
              <w:top w:val="nil"/>
              <w:left w:val="nil"/>
              <w:bottom w:val="single" w:sz="4" w:space="0" w:color="auto"/>
              <w:right w:val="single" w:sz="4" w:space="0" w:color="auto"/>
            </w:tcBorders>
            <w:noWrap/>
            <w:vAlign w:val="center"/>
          </w:tcPr>
          <w:p w14:paraId="543F426A" w14:textId="77777777" w:rsidR="00F84E33" w:rsidRPr="00F84E33" w:rsidRDefault="00F84E33" w:rsidP="00F84E33">
            <w:pPr>
              <w:spacing w:after="0" w:line="240" w:lineRule="auto"/>
              <w:jc w:val="center"/>
              <w:rPr>
                <w:rFonts w:asciiTheme="minorHAnsi" w:hAnsiTheme="minorHAnsi" w:cstheme="minorHAnsi"/>
                <w:b/>
                <w:bCs/>
              </w:rPr>
            </w:pPr>
          </w:p>
        </w:tc>
        <w:tc>
          <w:tcPr>
            <w:tcW w:w="2385" w:type="dxa"/>
            <w:tcBorders>
              <w:top w:val="nil"/>
              <w:left w:val="nil"/>
              <w:bottom w:val="single" w:sz="4" w:space="0" w:color="auto"/>
              <w:right w:val="single" w:sz="4" w:space="0" w:color="auto"/>
            </w:tcBorders>
            <w:noWrap/>
            <w:vAlign w:val="center"/>
          </w:tcPr>
          <w:p w14:paraId="19E3C842" w14:textId="77777777" w:rsidR="00F84E33" w:rsidRPr="00F84E33" w:rsidRDefault="00F84E33" w:rsidP="00F84E33">
            <w:pPr>
              <w:spacing w:after="0" w:line="240" w:lineRule="auto"/>
              <w:jc w:val="center"/>
              <w:rPr>
                <w:rFonts w:asciiTheme="minorHAnsi" w:hAnsiTheme="minorHAnsi" w:cstheme="minorHAnsi"/>
                <w:b/>
                <w:bCs/>
              </w:rPr>
            </w:pPr>
          </w:p>
        </w:tc>
      </w:tr>
    </w:tbl>
    <w:p w14:paraId="046249A0" w14:textId="77777777" w:rsidR="00F84E33" w:rsidRPr="00F84E33" w:rsidRDefault="00F84E33" w:rsidP="00F84E33">
      <w:pPr>
        <w:spacing w:after="0" w:line="240" w:lineRule="auto"/>
        <w:ind w:firstLine="720"/>
        <w:jc w:val="both"/>
        <w:outlineLvl w:val="0"/>
        <w:rPr>
          <w:rFonts w:asciiTheme="minorHAnsi" w:hAnsiTheme="minorHAnsi" w:cstheme="minorHAnsi"/>
        </w:rPr>
      </w:pPr>
    </w:p>
    <w:p w14:paraId="49AF33CD" w14:textId="77777777" w:rsidR="00F84E33" w:rsidRPr="00F84E33" w:rsidRDefault="00F84E33" w:rsidP="00F84E33">
      <w:pPr>
        <w:spacing w:after="0" w:line="240" w:lineRule="auto"/>
        <w:ind w:firstLine="720"/>
        <w:jc w:val="both"/>
        <w:outlineLvl w:val="0"/>
        <w:rPr>
          <w:rFonts w:asciiTheme="minorHAnsi" w:hAnsiTheme="minorHAnsi" w:cstheme="minorHAnsi"/>
        </w:rPr>
      </w:pPr>
    </w:p>
    <w:p w14:paraId="61630D8C" w14:textId="77777777" w:rsidR="00F84E33" w:rsidRPr="00F84E33" w:rsidRDefault="00F84E33" w:rsidP="00F84E33">
      <w:pPr>
        <w:spacing w:after="0" w:line="240" w:lineRule="auto"/>
        <w:ind w:firstLine="720"/>
        <w:jc w:val="both"/>
        <w:outlineLvl w:val="0"/>
        <w:rPr>
          <w:rFonts w:asciiTheme="minorHAnsi" w:hAnsiTheme="minorHAnsi" w:cstheme="minorHAnsi"/>
        </w:rPr>
      </w:pPr>
      <w:r w:rsidRPr="00F84E33">
        <w:rPr>
          <w:rFonts w:asciiTheme="minorHAnsi" w:hAnsiTheme="minorHAnsi" w:cstheme="minorHAnsi"/>
        </w:rPr>
        <w:t xml:space="preserve">В случае погашения суммы процентов и Основного долга в размере и в сроки, отличных от указанных в графике возврата микрозайма и начисленных на него процентов, Заёмщик обязан обратиться к Займодавцу за сведениями о сумме процентов и Основного долга, подлежащих уплате, с учётом допущенной просрочки.   </w:t>
      </w:r>
    </w:p>
    <w:p w14:paraId="300B980A" w14:textId="3CCE8975" w:rsidR="00F84E33" w:rsidRPr="00F84E33" w:rsidRDefault="00F84E33" w:rsidP="00F84E33">
      <w:pPr>
        <w:pStyle w:val="ConsPlusNormal"/>
        <w:jc w:val="both"/>
        <w:rPr>
          <w:rFonts w:asciiTheme="minorHAnsi" w:hAnsiTheme="minorHAnsi" w:cstheme="minorHAnsi"/>
          <w:sz w:val="22"/>
          <w:szCs w:val="22"/>
        </w:rPr>
      </w:pPr>
      <w:r w:rsidRPr="00F84E33">
        <w:rPr>
          <w:rFonts w:asciiTheme="minorHAnsi" w:hAnsiTheme="minorHAnsi" w:cstheme="minorHAnsi"/>
          <w:sz w:val="22"/>
          <w:szCs w:val="22"/>
        </w:rPr>
        <w:lastRenderedPageBreak/>
        <w:t>Информация о ненадлежащем исполнении заёмных обязательств будет отражена в базе данных бюро кредитных историй.</w:t>
      </w:r>
    </w:p>
    <w:p w14:paraId="3D4C45D3" w14:textId="321F7483" w:rsidR="00B365F0" w:rsidRPr="00F84E33" w:rsidRDefault="00B365F0" w:rsidP="00F84E33">
      <w:pPr>
        <w:pStyle w:val="31"/>
        <w:spacing w:after="0"/>
        <w:ind w:left="0" w:firstLine="539"/>
        <w:jc w:val="both"/>
        <w:rPr>
          <w:rFonts w:asciiTheme="minorHAnsi" w:hAnsiTheme="minorHAnsi" w:cstheme="minorHAnsi"/>
          <w:sz w:val="22"/>
          <w:szCs w:val="22"/>
          <w:lang w:val="ru-RU"/>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8"/>
        <w:gridCol w:w="4923"/>
      </w:tblGrid>
      <w:tr w:rsidR="00F84E33" w:rsidRPr="00B365F0" w14:paraId="5CC547F7" w14:textId="77777777" w:rsidTr="00871088">
        <w:trPr>
          <w:trHeight w:val="64"/>
        </w:trPr>
        <w:tc>
          <w:tcPr>
            <w:tcW w:w="5108" w:type="dxa"/>
            <w:tcBorders>
              <w:top w:val="nil"/>
              <w:left w:val="nil"/>
              <w:bottom w:val="nil"/>
              <w:right w:val="nil"/>
            </w:tcBorders>
          </w:tcPr>
          <w:p w14:paraId="79FB5DEA" w14:textId="77777777" w:rsidR="00F84E33" w:rsidRPr="00B365F0" w:rsidRDefault="00F84E33" w:rsidP="00871088">
            <w:pPr>
              <w:spacing w:after="0"/>
              <w:jc w:val="center"/>
              <w:rPr>
                <w:rFonts w:asciiTheme="minorHAnsi" w:hAnsiTheme="minorHAnsi" w:cstheme="minorHAnsi"/>
                <w:b/>
                <w:bCs/>
                <w:lang w:val="en-US" w:eastAsia="en-US"/>
              </w:rPr>
            </w:pPr>
            <w:r w:rsidRPr="00B365F0">
              <w:rPr>
                <w:rFonts w:asciiTheme="minorHAnsi" w:hAnsiTheme="minorHAnsi" w:cstheme="minorHAnsi"/>
                <w:b/>
                <w:bCs/>
                <w:lang w:eastAsia="en-US"/>
              </w:rPr>
              <w:t>Займодавец</w:t>
            </w:r>
            <w:r w:rsidRPr="00B365F0">
              <w:rPr>
                <w:rFonts w:asciiTheme="minorHAnsi" w:hAnsiTheme="minorHAnsi" w:cstheme="minorHAnsi"/>
                <w:b/>
                <w:bCs/>
                <w:lang w:val="en-US" w:eastAsia="en-US"/>
              </w:rPr>
              <w:t>:</w:t>
            </w:r>
          </w:p>
        </w:tc>
        <w:tc>
          <w:tcPr>
            <w:tcW w:w="4923" w:type="dxa"/>
            <w:tcBorders>
              <w:top w:val="nil"/>
              <w:left w:val="nil"/>
              <w:bottom w:val="nil"/>
              <w:right w:val="nil"/>
            </w:tcBorders>
          </w:tcPr>
          <w:p w14:paraId="3B4EE573" w14:textId="77777777" w:rsidR="00F84E33" w:rsidRPr="00B365F0" w:rsidRDefault="00F84E33" w:rsidP="00871088">
            <w:pPr>
              <w:spacing w:after="0"/>
              <w:jc w:val="center"/>
              <w:rPr>
                <w:rFonts w:asciiTheme="minorHAnsi" w:hAnsiTheme="minorHAnsi" w:cstheme="minorHAnsi"/>
                <w:b/>
                <w:bCs/>
                <w:lang w:val="en-US" w:eastAsia="en-US"/>
              </w:rPr>
            </w:pPr>
            <w:r w:rsidRPr="00B365F0">
              <w:rPr>
                <w:rFonts w:asciiTheme="minorHAnsi" w:hAnsiTheme="minorHAnsi" w:cstheme="minorHAnsi"/>
                <w:b/>
                <w:bCs/>
                <w:lang w:eastAsia="en-US"/>
              </w:rPr>
              <w:t>Заемщик</w:t>
            </w:r>
            <w:r w:rsidRPr="00B365F0">
              <w:rPr>
                <w:rFonts w:asciiTheme="minorHAnsi" w:hAnsiTheme="minorHAnsi" w:cstheme="minorHAnsi"/>
                <w:b/>
                <w:bCs/>
                <w:lang w:val="en-US" w:eastAsia="en-US"/>
              </w:rPr>
              <w:t>:</w:t>
            </w:r>
          </w:p>
        </w:tc>
      </w:tr>
      <w:tr w:rsidR="00F84E33" w:rsidRPr="00B365F0" w14:paraId="34A492BD" w14:textId="77777777" w:rsidTr="00871088">
        <w:trPr>
          <w:trHeight w:val="4684"/>
        </w:trPr>
        <w:tc>
          <w:tcPr>
            <w:tcW w:w="5108" w:type="dxa"/>
            <w:tcBorders>
              <w:top w:val="nil"/>
              <w:left w:val="nil"/>
              <w:bottom w:val="nil"/>
              <w:right w:val="nil"/>
            </w:tcBorders>
          </w:tcPr>
          <w:p w14:paraId="1766AABF" w14:textId="77777777" w:rsidR="00F84E33" w:rsidRPr="00B365F0" w:rsidRDefault="00F84E33" w:rsidP="00871088">
            <w:pPr>
              <w:spacing w:after="0"/>
              <w:jc w:val="center"/>
              <w:rPr>
                <w:rFonts w:asciiTheme="minorHAnsi" w:hAnsiTheme="minorHAnsi" w:cstheme="minorHAnsi"/>
                <w:b/>
                <w:bCs/>
                <w:lang w:eastAsia="en-US"/>
              </w:rPr>
            </w:pPr>
            <w:r w:rsidRPr="00B365F0">
              <w:rPr>
                <w:rFonts w:asciiTheme="minorHAnsi" w:hAnsiTheme="minorHAnsi" w:cstheme="minorHAnsi"/>
                <w:b/>
                <w:bCs/>
                <w:lang w:eastAsia="en-US"/>
              </w:rPr>
              <w:t>Микрокредитная компания «Фонд содействия развитию малого и среднего предпринимательства во Владимирской области»</w:t>
            </w:r>
          </w:p>
          <w:p w14:paraId="58B116F6" w14:textId="77777777" w:rsidR="00F84E33" w:rsidRPr="00B365F0" w:rsidRDefault="00F84E33" w:rsidP="00871088">
            <w:pPr>
              <w:spacing w:after="0"/>
              <w:jc w:val="both"/>
              <w:rPr>
                <w:rFonts w:asciiTheme="minorHAnsi" w:hAnsiTheme="minorHAnsi" w:cstheme="minorHAnsi"/>
                <w:lang w:eastAsia="en-US"/>
              </w:rPr>
            </w:pPr>
            <w:r w:rsidRPr="00B365F0">
              <w:rPr>
                <w:rFonts w:asciiTheme="minorHAnsi" w:hAnsiTheme="minorHAnsi" w:cstheme="minorHAnsi"/>
                <w:lang w:eastAsia="en-US"/>
              </w:rPr>
              <w:t xml:space="preserve">Адрес места нахождения: 600000, г. Владимир, </w:t>
            </w:r>
          </w:p>
          <w:p w14:paraId="1CCAB057" w14:textId="77777777" w:rsidR="00F84E33" w:rsidRPr="00B365F0" w:rsidRDefault="00F84E33" w:rsidP="00871088">
            <w:pPr>
              <w:spacing w:after="0"/>
              <w:jc w:val="both"/>
              <w:rPr>
                <w:rFonts w:asciiTheme="minorHAnsi" w:hAnsiTheme="minorHAnsi" w:cstheme="minorHAnsi"/>
                <w:lang w:eastAsia="en-US"/>
              </w:rPr>
            </w:pPr>
            <w:r w:rsidRPr="00B365F0">
              <w:rPr>
                <w:rFonts w:asciiTheme="minorHAnsi" w:hAnsiTheme="minorHAnsi" w:cstheme="minorHAnsi"/>
                <w:lang w:eastAsia="en-US"/>
              </w:rPr>
              <w:t>ул. Кремлевская, д.5-а</w:t>
            </w:r>
          </w:p>
          <w:p w14:paraId="26DBAC55" w14:textId="77777777" w:rsidR="00F84E33" w:rsidRPr="00B365F0" w:rsidRDefault="00F84E33" w:rsidP="00871088">
            <w:pPr>
              <w:spacing w:after="0"/>
              <w:jc w:val="both"/>
              <w:rPr>
                <w:rFonts w:asciiTheme="minorHAnsi" w:hAnsiTheme="minorHAnsi" w:cstheme="minorHAnsi"/>
                <w:lang w:eastAsia="en-US"/>
              </w:rPr>
            </w:pPr>
            <w:r w:rsidRPr="00B365F0">
              <w:rPr>
                <w:rFonts w:asciiTheme="minorHAnsi" w:hAnsiTheme="minorHAnsi" w:cstheme="minorHAnsi"/>
                <w:lang w:eastAsia="en-US"/>
              </w:rPr>
              <w:t>Телефон: (4922) 77-87-15</w:t>
            </w:r>
          </w:p>
          <w:p w14:paraId="546F1198" w14:textId="77777777" w:rsidR="00F84E33" w:rsidRPr="00B365F0" w:rsidRDefault="00F84E33" w:rsidP="00871088">
            <w:pPr>
              <w:spacing w:after="0"/>
              <w:jc w:val="both"/>
              <w:rPr>
                <w:rFonts w:asciiTheme="minorHAnsi" w:hAnsiTheme="minorHAnsi" w:cstheme="minorHAnsi"/>
                <w:lang w:eastAsia="en-US"/>
              </w:rPr>
            </w:pPr>
            <w:r w:rsidRPr="00B365F0">
              <w:rPr>
                <w:rFonts w:asciiTheme="minorHAnsi" w:hAnsiTheme="minorHAnsi" w:cstheme="minorHAnsi"/>
                <w:lang w:eastAsia="en-US"/>
              </w:rPr>
              <w:t>ИНН 3328999318 КПП 332901001</w:t>
            </w:r>
          </w:p>
          <w:p w14:paraId="4402D075" w14:textId="77777777" w:rsidR="00F84E33" w:rsidRPr="00B365F0" w:rsidRDefault="00F84E33" w:rsidP="00871088">
            <w:pPr>
              <w:spacing w:after="0"/>
              <w:jc w:val="both"/>
              <w:rPr>
                <w:rFonts w:asciiTheme="minorHAnsi" w:hAnsiTheme="minorHAnsi" w:cstheme="minorHAnsi"/>
                <w:lang w:eastAsia="en-US"/>
              </w:rPr>
            </w:pPr>
            <w:r w:rsidRPr="00B365F0">
              <w:rPr>
                <w:rFonts w:asciiTheme="minorHAnsi" w:hAnsiTheme="minorHAnsi" w:cstheme="minorHAnsi"/>
                <w:lang w:eastAsia="en-US"/>
              </w:rPr>
              <w:t xml:space="preserve">ОГРН 1123300001285 </w:t>
            </w:r>
          </w:p>
          <w:p w14:paraId="3B03E2FC" w14:textId="77777777" w:rsidR="00F84E33" w:rsidRPr="00B365F0" w:rsidRDefault="00F84E33" w:rsidP="00871088">
            <w:pPr>
              <w:spacing w:after="0"/>
              <w:jc w:val="both"/>
              <w:rPr>
                <w:rFonts w:asciiTheme="minorHAnsi" w:hAnsiTheme="minorHAnsi" w:cstheme="minorHAnsi"/>
                <w:lang w:eastAsia="en-US"/>
              </w:rPr>
            </w:pPr>
            <w:r w:rsidRPr="00B365F0">
              <w:rPr>
                <w:rFonts w:asciiTheme="minorHAnsi" w:hAnsiTheme="minorHAnsi" w:cstheme="minorHAnsi"/>
                <w:highlight w:val="yellow"/>
                <w:lang w:eastAsia="en-US"/>
              </w:rPr>
              <w:t>р/с ______________________________________</w:t>
            </w:r>
          </w:p>
          <w:p w14:paraId="1F27A628" w14:textId="77777777" w:rsidR="00F84E33" w:rsidRPr="00B365F0" w:rsidRDefault="00F84E33" w:rsidP="00871088">
            <w:pPr>
              <w:spacing w:after="0"/>
              <w:jc w:val="both"/>
              <w:rPr>
                <w:rFonts w:asciiTheme="minorHAnsi" w:hAnsiTheme="minorHAnsi" w:cstheme="minorHAnsi"/>
                <w:lang w:eastAsia="en-US"/>
              </w:rPr>
            </w:pPr>
          </w:p>
          <w:p w14:paraId="4F1E0062" w14:textId="77777777" w:rsidR="00F84E33" w:rsidRPr="00B365F0" w:rsidRDefault="00F84E33" w:rsidP="00871088">
            <w:pPr>
              <w:spacing w:after="0"/>
              <w:jc w:val="both"/>
              <w:rPr>
                <w:rFonts w:asciiTheme="minorHAnsi" w:hAnsiTheme="minorHAnsi" w:cstheme="minorHAnsi"/>
                <w:lang w:eastAsia="en-US"/>
              </w:rPr>
            </w:pPr>
          </w:p>
          <w:p w14:paraId="4D017DC0" w14:textId="77777777" w:rsidR="00F84E33" w:rsidRDefault="00F84E33" w:rsidP="00871088">
            <w:pPr>
              <w:spacing w:after="0"/>
              <w:jc w:val="both"/>
              <w:rPr>
                <w:rFonts w:asciiTheme="minorHAnsi" w:hAnsiTheme="minorHAnsi" w:cstheme="minorHAnsi"/>
                <w:lang w:eastAsia="en-US"/>
              </w:rPr>
            </w:pPr>
          </w:p>
          <w:p w14:paraId="4D4219E6" w14:textId="77777777" w:rsidR="00F84E33" w:rsidRPr="00B365F0" w:rsidRDefault="00F84E33" w:rsidP="00871088">
            <w:pPr>
              <w:spacing w:after="0"/>
              <w:jc w:val="both"/>
              <w:rPr>
                <w:rFonts w:asciiTheme="minorHAnsi" w:hAnsiTheme="minorHAnsi" w:cstheme="minorHAnsi"/>
                <w:lang w:eastAsia="en-US"/>
              </w:rPr>
            </w:pPr>
            <w:r w:rsidRPr="00B365F0">
              <w:rPr>
                <w:rFonts w:asciiTheme="minorHAnsi" w:hAnsiTheme="minorHAnsi" w:cstheme="minorHAnsi"/>
                <w:lang w:eastAsia="en-US"/>
              </w:rPr>
              <w:t>Директор</w:t>
            </w:r>
          </w:p>
          <w:p w14:paraId="7BE85CA6" w14:textId="77777777" w:rsidR="00F84E33" w:rsidRPr="00B365F0" w:rsidRDefault="00F84E33" w:rsidP="00871088">
            <w:pPr>
              <w:spacing w:after="0"/>
              <w:jc w:val="both"/>
              <w:rPr>
                <w:rFonts w:asciiTheme="minorHAnsi" w:hAnsiTheme="minorHAnsi" w:cstheme="minorHAnsi"/>
                <w:lang w:eastAsia="en-US"/>
              </w:rPr>
            </w:pPr>
            <w:r w:rsidRPr="00B365F0">
              <w:rPr>
                <w:rFonts w:asciiTheme="minorHAnsi" w:hAnsiTheme="minorHAnsi" w:cstheme="minorHAnsi"/>
                <w:lang w:eastAsia="en-US"/>
              </w:rPr>
              <w:t>(должность)</w:t>
            </w:r>
          </w:p>
          <w:p w14:paraId="1C37532E" w14:textId="77777777" w:rsidR="00F84E33" w:rsidRPr="00B365F0" w:rsidRDefault="00F84E33" w:rsidP="00871088">
            <w:pPr>
              <w:spacing w:after="0"/>
              <w:jc w:val="both"/>
              <w:rPr>
                <w:rFonts w:asciiTheme="minorHAnsi" w:hAnsiTheme="minorHAnsi" w:cstheme="minorHAnsi"/>
                <w:lang w:eastAsia="en-US"/>
              </w:rPr>
            </w:pPr>
          </w:p>
          <w:p w14:paraId="117EBD64" w14:textId="77777777" w:rsidR="00F84E33" w:rsidRPr="00B365F0" w:rsidRDefault="00F84E33" w:rsidP="00871088">
            <w:pPr>
              <w:spacing w:after="0"/>
              <w:jc w:val="both"/>
              <w:rPr>
                <w:rFonts w:asciiTheme="minorHAnsi" w:hAnsiTheme="minorHAnsi" w:cstheme="minorHAnsi"/>
                <w:lang w:eastAsia="en-US"/>
              </w:rPr>
            </w:pPr>
            <w:r w:rsidRPr="00B365F0">
              <w:rPr>
                <w:rFonts w:asciiTheme="minorHAnsi" w:hAnsiTheme="minorHAnsi" w:cstheme="minorHAnsi"/>
                <w:highlight w:val="yellow"/>
                <w:lang w:eastAsia="en-US"/>
              </w:rPr>
              <w:t>__________________/___________ /</w:t>
            </w:r>
          </w:p>
          <w:p w14:paraId="46346937" w14:textId="77777777" w:rsidR="00F84E33" w:rsidRPr="00B365F0" w:rsidRDefault="00F84E33" w:rsidP="00871088">
            <w:pPr>
              <w:spacing w:after="0"/>
              <w:jc w:val="both"/>
              <w:rPr>
                <w:rFonts w:asciiTheme="minorHAnsi" w:hAnsiTheme="minorHAnsi" w:cstheme="minorHAnsi"/>
                <w:lang w:eastAsia="en-US"/>
              </w:rPr>
            </w:pPr>
            <w:r w:rsidRPr="00B365F0">
              <w:rPr>
                <w:rFonts w:asciiTheme="minorHAnsi" w:hAnsiTheme="minorHAnsi" w:cstheme="minorHAnsi"/>
                <w:lang w:eastAsia="en-US"/>
              </w:rPr>
              <w:t xml:space="preserve">(подпись, Ф.И.О.)   </w:t>
            </w:r>
          </w:p>
          <w:p w14:paraId="63B52C2F" w14:textId="77777777" w:rsidR="00F84E33" w:rsidRPr="00B365F0" w:rsidRDefault="00F84E33" w:rsidP="00871088">
            <w:pPr>
              <w:spacing w:after="0"/>
              <w:jc w:val="both"/>
              <w:rPr>
                <w:rFonts w:asciiTheme="minorHAnsi" w:hAnsiTheme="minorHAnsi" w:cstheme="minorHAnsi"/>
                <w:lang w:eastAsia="en-US"/>
              </w:rPr>
            </w:pPr>
            <w:r w:rsidRPr="00B365F0">
              <w:rPr>
                <w:rFonts w:asciiTheme="minorHAnsi" w:hAnsiTheme="minorHAnsi" w:cstheme="minorHAnsi"/>
                <w:lang w:eastAsia="en-US"/>
              </w:rPr>
              <w:t>М.П.</w:t>
            </w:r>
          </w:p>
        </w:tc>
        <w:tc>
          <w:tcPr>
            <w:tcW w:w="4923" w:type="dxa"/>
            <w:tcBorders>
              <w:top w:val="nil"/>
              <w:left w:val="nil"/>
              <w:bottom w:val="nil"/>
              <w:right w:val="nil"/>
            </w:tcBorders>
          </w:tcPr>
          <w:p w14:paraId="386CF2AC" w14:textId="77777777" w:rsidR="00F84E33" w:rsidRPr="00B365F0" w:rsidRDefault="00F84E33" w:rsidP="00871088">
            <w:pPr>
              <w:spacing w:after="0"/>
              <w:jc w:val="center"/>
              <w:rPr>
                <w:rFonts w:asciiTheme="minorHAnsi" w:hAnsiTheme="minorHAnsi" w:cstheme="minorHAnsi"/>
                <w:b/>
                <w:iCs/>
                <w:lang w:eastAsia="en-US"/>
              </w:rPr>
            </w:pPr>
            <w:r>
              <w:rPr>
                <w:rFonts w:asciiTheme="minorHAnsi" w:hAnsiTheme="minorHAnsi" w:cstheme="minorHAnsi"/>
                <w:b/>
                <w:iCs/>
                <w:lang w:eastAsia="en-US"/>
              </w:rPr>
              <w:t xml:space="preserve">Гр. РФ </w:t>
            </w:r>
            <w:r w:rsidRPr="00B365F0">
              <w:rPr>
                <w:rFonts w:asciiTheme="minorHAnsi" w:hAnsiTheme="minorHAnsi" w:cstheme="minorHAnsi"/>
                <w:b/>
                <w:iCs/>
                <w:lang w:eastAsia="en-US"/>
              </w:rPr>
              <w:t>_______________</w:t>
            </w:r>
          </w:p>
          <w:p w14:paraId="46A68408" w14:textId="77777777" w:rsidR="00F84E33" w:rsidRPr="00B365F0" w:rsidRDefault="00F84E33" w:rsidP="00871088">
            <w:pPr>
              <w:spacing w:after="0"/>
              <w:jc w:val="center"/>
              <w:rPr>
                <w:rFonts w:asciiTheme="minorHAnsi" w:hAnsiTheme="minorHAnsi" w:cstheme="minorHAnsi"/>
                <w:b/>
                <w:iCs/>
                <w:highlight w:val="yellow"/>
                <w:lang w:eastAsia="en-US"/>
              </w:rPr>
            </w:pPr>
            <w:r w:rsidRPr="00B365F0">
              <w:rPr>
                <w:rFonts w:asciiTheme="minorHAnsi" w:hAnsiTheme="minorHAnsi" w:cstheme="minorHAnsi"/>
                <w:b/>
                <w:iCs/>
                <w:highlight w:val="yellow"/>
                <w:lang w:eastAsia="en-US"/>
              </w:rPr>
              <w:t>___________________</w:t>
            </w:r>
          </w:p>
          <w:p w14:paraId="7D23EEAF" w14:textId="77777777" w:rsidR="00F84E33" w:rsidRPr="00B365F0" w:rsidRDefault="00F84E33" w:rsidP="00871088">
            <w:pPr>
              <w:spacing w:after="0"/>
              <w:jc w:val="center"/>
              <w:rPr>
                <w:rFonts w:asciiTheme="minorHAnsi" w:hAnsiTheme="minorHAnsi" w:cstheme="minorHAnsi"/>
                <w:b/>
                <w:iCs/>
                <w:highlight w:val="yellow"/>
                <w:lang w:eastAsia="en-US"/>
              </w:rPr>
            </w:pPr>
          </w:p>
          <w:p w14:paraId="6688B039" w14:textId="77777777" w:rsidR="00F84E33" w:rsidRPr="00B365F0" w:rsidRDefault="00F84E33" w:rsidP="00871088">
            <w:pPr>
              <w:spacing w:after="0"/>
              <w:jc w:val="center"/>
              <w:rPr>
                <w:rFonts w:asciiTheme="minorHAnsi" w:hAnsiTheme="minorHAnsi" w:cstheme="minorHAnsi"/>
                <w:b/>
                <w:iCs/>
                <w:highlight w:val="yellow"/>
                <w:lang w:eastAsia="en-US"/>
              </w:rPr>
            </w:pPr>
          </w:p>
          <w:p w14:paraId="24DD7644" w14:textId="77777777" w:rsidR="00F84E33" w:rsidRPr="00B365F0" w:rsidRDefault="00F84E33" w:rsidP="00871088">
            <w:pPr>
              <w:spacing w:after="0"/>
              <w:rPr>
                <w:rFonts w:asciiTheme="minorHAnsi" w:hAnsiTheme="minorHAnsi" w:cstheme="minorHAnsi"/>
                <w:highlight w:val="yellow"/>
                <w:lang w:eastAsia="en-US"/>
              </w:rPr>
            </w:pPr>
            <w:r w:rsidRPr="00B365F0">
              <w:rPr>
                <w:rFonts w:asciiTheme="minorHAnsi" w:hAnsiTheme="minorHAnsi" w:cstheme="minorHAnsi"/>
                <w:highlight w:val="yellow"/>
                <w:lang w:eastAsia="en-US"/>
              </w:rPr>
              <w:t xml:space="preserve">Адрес регистрации по месту жительства / места нахождения: </w:t>
            </w:r>
          </w:p>
          <w:p w14:paraId="5F0ED655" w14:textId="77777777" w:rsidR="00F84E33" w:rsidRPr="00B365F0" w:rsidRDefault="00F84E33" w:rsidP="00871088">
            <w:pPr>
              <w:spacing w:after="0"/>
              <w:rPr>
                <w:rFonts w:asciiTheme="minorHAnsi" w:hAnsiTheme="minorHAnsi" w:cstheme="minorHAnsi"/>
                <w:highlight w:val="yellow"/>
                <w:lang w:eastAsia="en-US"/>
              </w:rPr>
            </w:pPr>
            <w:r w:rsidRPr="00B365F0">
              <w:rPr>
                <w:rFonts w:asciiTheme="minorHAnsi" w:hAnsiTheme="minorHAnsi" w:cstheme="minorHAnsi"/>
                <w:highlight w:val="yellow"/>
                <w:lang w:eastAsia="en-US"/>
              </w:rPr>
              <w:t xml:space="preserve">_______________________________________ </w:t>
            </w:r>
          </w:p>
          <w:p w14:paraId="57416D98" w14:textId="77777777" w:rsidR="00F84E33" w:rsidRPr="00B365F0" w:rsidRDefault="00F84E33" w:rsidP="00871088">
            <w:pPr>
              <w:spacing w:after="0"/>
              <w:rPr>
                <w:rFonts w:asciiTheme="minorHAnsi" w:hAnsiTheme="minorHAnsi" w:cstheme="minorHAnsi"/>
                <w:highlight w:val="yellow"/>
                <w:lang w:eastAsia="en-US"/>
              </w:rPr>
            </w:pPr>
            <w:r w:rsidRPr="00B365F0">
              <w:rPr>
                <w:rFonts w:asciiTheme="minorHAnsi" w:hAnsiTheme="minorHAnsi" w:cstheme="minorHAnsi"/>
                <w:highlight w:val="yellow"/>
                <w:lang w:eastAsia="en-US"/>
              </w:rPr>
              <w:t>ИНН ____________</w:t>
            </w:r>
          </w:p>
          <w:p w14:paraId="04163D95" w14:textId="77777777" w:rsidR="00F84E33" w:rsidRDefault="00F84E33" w:rsidP="00871088">
            <w:pPr>
              <w:spacing w:after="0"/>
              <w:rPr>
                <w:rFonts w:asciiTheme="minorHAnsi" w:hAnsiTheme="minorHAnsi" w:cstheme="minorHAnsi"/>
                <w:highlight w:val="yellow"/>
                <w:lang w:eastAsia="en-US"/>
              </w:rPr>
            </w:pPr>
            <w:r>
              <w:rPr>
                <w:rFonts w:asciiTheme="minorHAnsi" w:hAnsiTheme="minorHAnsi" w:cstheme="minorHAnsi"/>
                <w:highlight w:val="yellow"/>
                <w:lang w:eastAsia="en-US"/>
              </w:rPr>
              <w:t>__ _______ _____ года рождения</w:t>
            </w:r>
          </w:p>
          <w:p w14:paraId="64453D0A" w14:textId="77777777" w:rsidR="00F84E33" w:rsidRDefault="00F84E33" w:rsidP="00871088">
            <w:pPr>
              <w:spacing w:after="0"/>
              <w:rPr>
                <w:rFonts w:asciiTheme="minorHAnsi" w:hAnsiTheme="minorHAnsi" w:cstheme="minorHAnsi"/>
                <w:highlight w:val="yellow"/>
                <w:lang w:eastAsia="en-US"/>
              </w:rPr>
            </w:pPr>
            <w:r>
              <w:rPr>
                <w:rFonts w:asciiTheme="minorHAnsi" w:hAnsiTheme="minorHAnsi" w:cstheme="minorHAnsi"/>
                <w:highlight w:val="yellow"/>
                <w:lang w:eastAsia="en-US"/>
              </w:rPr>
              <w:t>место рождения: ___________</w:t>
            </w:r>
          </w:p>
          <w:p w14:paraId="4F43A683" w14:textId="77777777" w:rsidR="00F84E33" w:rsidRDefault="00F84E33" w:rsidP="00871088">
            <w:pPr>
              <w:spacing w:after="0"/>
              <w:rPr>
                <w:rFonts w:asciiTheme="minorHAnsi" w:hAnsiTheme="minorHAnsi" w:cstheme="minorHAnsi"/>
                <w:highlight w:val="yellow"/>
                <w:lang w:eastAsia="en-US"/>
              </w:rPr>
            </w:pPr>
            <w:r w:rsidRPr="007B16D2">
              <w:rPr>
                <w:rFonts w:asciiTheme="minorHAnsi" w:hAnsiTheme="minorHAnsi" w:cstheme="minorHAnsi"/>
                <w:highlight w:val="yellow"/>
                <w:lang w:eastAsia="en-US"/>
              </w:rPr>
              <w:t>паспорт гражданина РФ: серии ____</w:t>
            </w:r>
            <w:r>
              <w:rPr>
                <w:rFonts w:asciiTheme="minorHAnsi" w:hAnsiTheme="minorHAnsi" w:cstheme="minorHAnsi"/>
                <w:highlight w:val="yellow"/>
                <w:lang w:eastAsia="en-US"/>
              </w:rPr>
              <w:t>№_______</w:t>
            </w:r>
          </w:p>
          <w:p w14:paraId="7157CF6C" w14:textId="77777777" w:rsidR="00F84E33" w:rsidRPr="007B16D2" w:rsidRDefault="00F84E33" w:rsidP="00871088">
            <w:pPr>
              <w:spacing w:after="0"/>
              <w:rPr>
                <w:rFonts w:asciiTheme="minorHAnsi" w:hAnsiTheme="minorHAnsi" w:cstheme="minorHAnsi"/>
                <w:highlight w:val="yellow"/>
                <w:lang w:eastAsia="en-US"/>
              </w:rPr>
            </w:pPr>
            <w:r w:rsidRPr="007B16D2">
              <w:rPr>
                <w:rFonts w:asciiTheme="minorHAnsi" w:hAnsiTheme="minorHAnsi" w:cstheme="minorHAnsi"/>
                <w:highlight w:val="yellow"/>
                <w:lang w:eastAsia="en-US"/>
              </w:rPr>
              <w:t xml:space="preserve">выдан </w:t>
            </w:r>
            <w:r>
              <w:rPr>
                <w:rFonts w:asciiTheme="minorHAnsi" w:hAnsiTheme="minorHAnsi" w:cstheme="minorHAnsi"/>
                <w:highlight w:val="yellow"/>
                <w:lang w:eastAsia="en-US"/>
              </w:rPr>
              <w:t>_______________________________</w:t>
            </w:r>
          </w:p>
          <w:p w14:paraId="50BD4849" w14:textId="77777777" w:rsidR="00F84E33" w:rsidRPr="007B16D2" w:rsidRDefault="00F84E33" w:rsidP="00871088">
            <w:pPr>
              <w:spacing w:after="0"/>
              <w:rPr>
                <w:rFonts w:asciiTheme="minorHAnsi" w:hAnsiTheme="minorHAnsi" w:cstheme="minorHAnsi"/>
                <w:highlight w:val="yellow"/>
                <w:lang w:eastAsia="en-US"/>
              </w:rPr>
            </w:pPr>
            <w:r w:rsidRPr="007B16D2">
              <w:rPr>
                <w:rFonts w:asciiTheme="minorHAnsi" w:hAnsiTheme="minorHAnsi" w:cstheme="minorHAnsi"/>
                <w:highlight w:val="yellow"/>
                <w:lang w:eastAsia="en-US"/>
              </w:rPr>
              <w:t>код подразделения: _______________</w:t>
            </w:r>
          </w:p>
          <w:p w14:paraId="088B01A6" w14:textId="77777777" w:rsidR="00F84E33" w:rsidRPr="007B16D2" w:rsidRDefault="00F84E33" w:rsidP="00871088">
            <w:pPr>
              <w:spacing w:after="0"/>
              <w:rPr>
                <w:rFonts w:asciiTheme="minorHAnsi" w:hAnsiTheme="minorHAnsi" w:cstheme="minorHAnsi"/>
                <w:highlight w:val="yellow"/>
                <w:lang w:eastAsia="en-US"/>
              </w:rPr>
            </w:pPr>
            <w:r w:rsidRPr="007B16D2">
              <w:rPr>
                <w:rFonts w:asciiTheme="minorHAnsi" w:hAnsiTheme="minorHAnsi" w:cstheme="minorHAnsi"/>
                <w:highlight w:val="yellow"/>
                <w:lang w:eastAsia="en-US"/>
              </w:rPr>
              <w:t>СНИЛС: _____________</w:t>
            </w:r>
          </w:p>
          <w:p w14:paraId="57CAEAB6" w14:textId="77777777" w:rsidR="00F84E33" w:rsidRPr="00B365F0" w:rsidRDefault="00F84E33" w:rsidP="00871088">
            <w:pPr>
              <w:spacing w:after="0"/>
              <w:rPr>
                <w:rFonts w:asciiTheme="minorHAnsi" w:hAnsiTheme="minorHAnsi" w:cstheme="minorHAnsi"/>
                <w:highlight w:val="yellow"/>
                <w:lang w:eastAsia="en-US"/>
              </w:rPr>
            </w:pPr>
            <w:r>
              <w:rPr>
                <w:rFonts w:asciiTheme="minorHAnsi" w:hAnsiTheme="minorHAnsi" w:cstheme="minorHAnsi"/>
                <w:highlight w:val="yellow"/>
                <w:lang w:eastAsia="en-US"/>
              </w:rPr>
              <w:t>Б</w:t>
            </w:r>
            <w:r w:rsidRPr="00B365F0">
              <w:rPr>
                <w:rFonts w:asciiTheme="minorHAnsi" w:hAnsiTheme="minorHAnsi" w:cstheme="minorHAnsi"/>
                <w:highlight w:val="yellow"/>
                <w:lang w:eastAsia="en-US"/>
              </w:rPr>
              <w:t>/с ______________________________________</w:t>
            </w:r>
          </w:p>
          <w:p w14:paraId="1E9B24CE" w14:textId="77777777" w:rsidR="00F84E33" w:rsidRPr="00B365F0" w:rsidRDefault="00F84E33" w:rsidP="00871088">
            <w:pPr>
              <w:spacing w:after="0"/>
              <w:rPr>
                <w:rFonts w:asciiTheme="minorHAnsi" w:hAnsiTheme="minorHAnsi" w:cstheme="minorHAnsi"/>
                <w:highlight w:val="yellow"/>
                <w:lang w:eastAsia="en-US"/>
              </w:rPr>
            </w:pPr>
          </w:p>
          <w:p w14:paraId="40DFC0C3" w14:textId="77777777" w:rsidR="00F84E33" w:rsidRPr="00B365F0" w:rsidRDefault="00F84E33" w:rsidP="00871088">
            <w:pPr>
              <w:spacing w:after="0"/>
              <w:rPr>
                <w:rFonts w:asciiTheme="minorHAnsi" w:hAnsiTheme="minorHAnsi" w:cstheme="minorHAnsi"/>
                <w:highlight w:val="yellow"/>
                <w:lang w:eastAsia="en-US"/>
              </w:rPr>
            </w:pPr>
            <w:r w:rsidRPr="00B365F0">
              <w:rPr>
                <w:rFonts w:asciiTheme="minorHAnsi" w:hAnsiTheme="minorHAnsi" w:cstheme="minorHAnsi"/>
                <w:highlight w:val="yellow"/>
                <w:lang w:eastAsia="en-US"/>
              </w:rPr>
              <w:t>_______________/________________ /</w:t>
            </w:r>
          </w:p>
          <w:p w14:paraId="62F2CF15" w14:textId="77777777" w:rsidR="00F84E33" w:rsidRPr="00B365F0" w:rsidRDefault="00F84E33" w:rsidP="00871088">
            <w:pPr>
              <w:spacing w:after="0"/>
              <w:jc w:val="both"/>
              <w:rPr>
                <w:rFonts w:asciiTheme="minorHAnsi" w:hAnsiTheme="minorHAnsi" w:cstheme="minorHAnsi"/>
                <w:highlight w:val="yellow"/>
                <w:lang w:eastAsia="en-US"/>
              </w:rPr>
            </w:pPr>
            <w:r w:rsidRPr="00B365F0">
              <w:rPr>
                <w:rFonts w:asciiTheme="minorHAnsi" w:hAnsiTheme="minorHAnsi" w:cstheme="minorHAnsi"/>
                <w:highlight w:val="yellow"/>
                <w:lang w:eastAsia="en-US"/>
              </w:rPr>
              <w:t>(подпись, Ф.И.О.)</w:t>
            </w:r>
          </w:p>
          <w:p w14:paraId="17FF3518" w14:textId="77777777" w:rsidR="00F84E33" w:rsidRPr="00B365F0" w:rsidRDefault="00F84E33" w:rsidP="00871088">
            <w:pPr>
              <w:spacing w:after="0"/>
              <w:rPr>
                <w:rFonts w:asciiTheme="minorHAnsi" w:hAnsiTheme="minorHAnsi" w:cstheme="minorHAnsi"/>
                <w:lang w:eastAsia="en-US"/>
              </w:rPr>
            </w:pPr>
          </w:p>
        </w:tc>
      </w:tr>
    </w:tbl>
    <w:p w14:paraId="7BC59CA7" w14:textId="6717B56A" w:rsidR="00B365F0" w:rsidRDefault="00B365F0" w:rsidP="00B365F0">
      <w:pPr>
        <w:pStyle w:val="31"/>
        <w:spacing w:after="0"/>
        <w:ind w:left="0" w:firstLine="539"/>
        <w:jc w:val="both"/>
        <w:rPr>
          <w:sz w:val="24"/>
          <w:szCs w:val="24"/>
        </w:rPr>
      </w:pPr>
    </w:p>
    <w:p w14:paraId="1397A25D" w14:textId="3B3C911E" w:rsidR="00B365F0" w:rsidRDefault="00B365F0" w:rsidP="00B365F0">
      <w:pPr>
        <w:pStyle w:val="31"/>
        <w:spacing w:after="0"/>
        <w:ind w:left="0" w:firstLine="539"/>
        <w:jc w:val="both"/>
        <w:rPr>
          <w:sz w:val="24"/>
          <w:szCs w:val="24"/>
        </w:rPr>
      </w:pPr>
    </w:p>
    <w:p w14:paraId="1D9802BE" w14:textId="6BADFA81" w:rsidR="00B365F0" w:rsidRDefault="00B365F0" w:rsidP="00B365F0">
      <w:pPr>
        <w:pStyle w:val="31"/>
        <w:spacing w:after="0"/>
        <w:ind w:left="0" w:firstLine="539"/>
        <w:jc w:val="both"/>
        <w:rPr>
          <w:sz w:val="24"/>
          <w:szCs w:val="24"/>
        </w:rPr>
      </w:pPr>
    </w:p>
    <w:p w14:paraId="0C700BA5" w14:textId="417B7842" w:rsidR="00B365F0" w:rsidRDefault="00B365F0" w:rsidP="00B365F0">
      <w:pPr>
        <w:pStyle w:val="31"/>
        <w:spacing w:after="0"/>
        <w:ind w:left="0" w:firstLine="539"/>
        <w:jc w:val="both"/>
        <w:rPr>
          <w:sz w:val="24"/>
          <w:szCs w:val="24"/>
        </w:rPr>
      </w:pPr>
    </w:p>
    <w:p w14:paraId="38C1421C" w14:textId="6912069C" w:rsidR="00B365F0" w:rsidRDefault="00B365F0" w:rsidP="00B365F0">
      <w:pPr>
        <w:pStyle w:val="31"/>
        <w:spacing w:after="0"/>
        <w:ind w:left="0" w:firstLine="539"/>
        <w:jc w:val="both"/>
        <w:rPr>
          <w:sz w:val="24"/>
          <w:szCs w:val="24"/>
        </w:rPr>
      </w:pPr>
    </w:p>
    <w:p w14:paraId="739471B9" w14:textId="20DBCB5B" w:rsidR="00B365F0" w:rsidRDefault="00B365F0" w:rsidP="00B365F0">
      <w:pPr>
        <w:pStyle w:val="31"/>
        <w:spacing w:after="0"/>
        <w:ind w:left="0" w:firstLine="539"/>
        <w:jc w:val="both"/>
        <w:rPr>
          <w:sz w:val="24"/>
          <w:szCs w:val="24"/>
        </w:rPr>
      </w:pPr>
    </w:p>
    <w:p w14:paraId="2B15335B" w14:textId="676006F8" w:rsidR="00B365F0" w:rsidRDefault="00B365F0" w:rsidP="00B365F0">
      <w:pPr>
        <w:pStyle w:val="31"/>
        <w:spacing w:after="0"/>
        <w:ind w:left="0" w:firstLine="539"/>
        <w:jc w:val="both"/>
        <w:rPr>
          <w:sz w:val="24"/>
          <w:szCs w:val="24"/>
        </w:rPr>
      </w:pPr>
    </w:p>
    <w:p w14:paraId="69F83AEC" w14:textId="72F95FF9" w:rsidR="00B365F0" w:rsidRDefault="00B365F0" w:rsidP="00B365F0">
      <w:pPr>
        <w:pStyle w:val="31"/>
        <w:spacing w:after="0"/>
        <w:ind w:left="0" w:firstLine="539"/>
        <w:jc w:val="both"/>
        <w:rPr>
          <w:sz w:val="24"/>
          <w:szCs w:val="24"/>
        </w:rPr>
      </w:pPr>
    </w:p>
    <w:p w14:paraId="63E3D767" w14:textId="36CB85AD" w:rsidR="00B365F0" w:rsidRDefault="00B365F0" w:rsidP="00B365F0">
      <w:pPr>
        <w:pStyle w:val="31"/>
        <w:spacing w:after="0"/>
        <w:ind w:left="0" w:firstLine="539"/>
        <w:jc w:val="both"/>
        <w:rPr>
          <w:sz w:val="24"/>
          <w:szCs w:val="24"/>
        </w:rPr>
      </w:pPr>
    </w:p>
    <w:p w14:paraId="38D40FF8" w14:textId="3A7579EE" w:rsidR="00B365F0" w:rsidRDefault="00B365F0" w:rsidP="00B365F0">
      <w:pPr>
        <w:pStyle w:val="31"/>
        <w:spacing w:after="0"/>
        <w:ind w:left="0" w:firstLine="539"/>
        <w:jc w:val="both"/>
        <w:rPr>
          <w:sz w:val="24"/>
          <w:szCs w:val="24"/>
        </w:rPr>
      </w:pPr>
    </w:p>
    <w:p w14:paraId="47D37B53" w14:textId="172EED28" w:rsidR="00B365F0" w:rsidRDefault="00B365F0" w:rsidP="00B365F0">
      <w:pPr>
        <w:pStyle w:val="31"/>
        <w:spacing w:after="0"/>
        <w:ind w:left="0" w:firstLine="539"/>
        <w:jc w:val="both"/>
        <w:rPr>
          <w:sz w:val="24"/>
          <w:szCs w:val="24"/>
        </w:rPr>
      </w:pPr>
    </w:p>
    <w:p w14:paraId="7E4CCE60" w14:textId="63963794" w:rsidR="00B365F0" w:rsidRDefault="00B365F0" w:rsidP="00B365F0">
      <w:pPr>
        <w:pStyle w:val="31"/>
        <w:spacing w:after="0"/>
        <w:ind w:left="0" w:firstLine="539"/>
        <w:jc w:val="both"/>
        <w:rPr>
          <w:sz w:val="24"/>
          <w:szCs w:val="24"/>
        </w:rPr>
      </w:pPr>
    </w:p>
    <w:p w14:paraId="14DF089A" w14:textId="4B59BBA2" w:rsidR="00B365F0" w:rsidRDefault="00B365F0" w:rsidP="00B365F0">
      <w:pPr>
        <w:pStyle w:val="31"/>
        <w:spacing w:after="0"/>
        <w:ind w:left="0" w:firstLine="539"/>
        <w:jc w:val="both"/>
        <w:rPr>
          <w:sz w:val="24"/>
          <w:szCs w:val="24"/>
        </w:rPr>
      </w:pPr>
    </w:p>
    <w:p w14:paraId="4C801ED3" w14:textId="6A2B70D9" w:rsidR="00B365F0" w:rsidRDefault="00B365F0" w:rsidP="00B365F0">
      <w:pPr>
        <w:pStyle w:val="31"/>
        <w:spacing w:after="0"/>
        <w:ind w:left="0" w:firstLine="539"/>
        <w:jc w:val="both"/>
        <w:rPr>
          <w:sz w:val="24"/>
          <w:szCs w:val="24"/>
        </w:rPr>
      </w:pPr>
    </w:p>
    <w:p w14:paraId="1F9519C3" w14:textId="360A1B04" w:rsidR="00B365F0" w:rsidRDefault="00B365F0" w:rsidP="00B365F0">
      <w:pPr>
        <w:pStyle w:val="31"/>
        <w:spacing w:after="0"/>
        <w:ind w:left="0" w:firstLine="539"/>
        <w:jc w:val="both"/>
        <w:rPr>
          <w:sz w:val="24"/>
          <w:szCs w:val="24"/>
        </w:rPr>
      </w:pPr>
    </w:p>
    <w:p w14:paraId="3CBB45BD" w14:textId="776F42F7" w:rsidR="00B365F0" w:rsidRDefault="00B365F0" w:rsidP="00B365F0">
      <w:pPr>
        <w:pStyle w:val="31"/>
        <w:spacing w:after="0"/>
        <w:ind w:left="0" w:firstLine="539"/>
        <w:jc w:val="both"/>
        <w:rPr>
          <w:sz w:val="24"/>
          <w:szCs w:val="24"/>
        </w:rPr>
      </w:pPr>
    </w:p>
    <w:p w14:paraId="0268FFBC" w14:textId="11278878" w:rsidR="00B365F0" w:rsidRDefault="00B365F0" w:rsidP="00B365F0">
      <w:pPr>
        <w:pStyle w:val="31"/>
        <w:spacing w:after="0"/>
        <w:ind w:left="0" w:firstLine="539"/>
        <w:jc w:val="both"/>
        <w:rPr>
          <w:sz w:val="24"/>
          <w:szCs w:val="24"/>
        </w:rPr>
      </w:pPr>
    </w:p>
    <w:p w14:paraId="34AB2DC7" w14:textId="2607EF08" w:rsidR="00B365F0" w:rsidRDefault="00B365F0" w:rsidP="00B365F0">
      <w:pPr>
        <w:pStyle w:val="31"/>
        <w:spacing w:after="0"/>
        <w:ind w:left="0" w:firstLine="539"/>
        <w:jc w:val="both"/>
        <w:rPr>
          <w:sz w:val="24"/>
          <w:szCs w:val="24"/>
        </w:rPr>
      </w:pPr>
    </w:p>
    <w:p w14:paraId="1969C12D" w14:textId="0924A8D4" w:rsidR="00B365F0" w:rsidRDefault="00B365F0" w:rsidP="00B365F0">
      <w:pPr>
        <w:pStyle w:val="31"/>
        <w:spacing w:after="0"/>
        <w:ind w:left="0" w:firstLine="539"/>
        <w:jc w:val="both"/>
        <w:rPr>
          <w:sz w:val="24"/>
          <w:szCs w:val="24"/>
        </w:rPr>
      </w:pPr>
    </w:p>
    <w:p w14:paraId="5E6D7972" w14:textId="79BAD30D" w:rsidR="00B365F0" w:rsidRDefault="00B365F0" w:rsidP="00B365F0">
      <w:pPr>
        <w:pStyle w:val="31"/>
        <w:spacing w:after="0"/>
        <w:ind w:left="0" w:firstLine="539"/>
        <w:jc w:val="both"/>
        <w:rPr>
          <w:sz w:val="24"/>
          <w:szCs w:val="24"/>
        </w:rPr>
      </w:pPr>
    </w:p>
    <w:p w14:paraId="0F3F9DF9" w14:textId="169C23DD" w:rsidR="007B0EAF" w:rsidRDefault="007B0EAF" w:rsidP="00B365F0">
      <w:pPr>
        <w:pStyle w:val="31"/>
        <w:spacing w:after="0"/>
        <w:ind w:left="0" w:firstLine="539"/>
        <w:jc w:val="both"/>
        <w:rPr>
          <w:sz w:val="24"/>
          <w:szCs w:val="24"/>
        </w:rPr>
      </w:pPr>
    </w:p>
    <w:p w14:paraId="7F1896EB" w14:textId="6D62BA11" w:rsidR="007B0EAF" w:rsidRDefault="007B0EAF" w:rsidP="00B365F0">
      <w:pPr>
        <w:pStyle w:val="31"/>
        <w:spacing w:after="0"/>
        <w:ind w:left="0" w:firstLine="539"/>
        <w:jc w:val="both"/>
        <w:rPr>
          <w:sz w:val="24"/>
          <w:szCs w:val="24"/>
        </w:rPr>
      </w:pPr>
    </w:p>
    <w:p w14:paraId="7F891263" w14:textId="489355AD" w:rsidR="007B0EAF" w:rsidRDefault="007B0EAF" w:rsidP="00B365F0">
      <w:pPr>
        <w:pStyle w:val="31"/>
        <w:spacing w:after="0"/>
        <w:ind w:left="0" w:firstLine="539"/>
        <w:jc w:val="both"/>
        <w:rPr>
          <w:sz w:val="24"/>
          <w:szCs w:val="24"/>
        </w:rPr>
      </w:pPr>
    </w:p>
    <w:p w14:paraId="574AB579" w14:textId="6820C4D0" w:rsidR="007B0EAF" w:rsidRDefault="007B0EAF" w:rsidP="00B365F0">
      <w:pPr>
        <w:pStyle w:val="31"/>
        <w:spacing w:after="0"/>
        <w:ind w:left="0" w:firstLine="539"/>
        <w:jc w:val="both"/>
        <w:rPr>
          <w:sz w:val="24"/>
          <w:szCs w:val="24"/>
        </w:rPr>
      </w:pPr>
    </w:p>
    <w:p w14:paraId="4C2B41F1" w14:textId="328DA759" w:rsidR="007B0EAF" w:rsidRDefault="007B0EAF" w:rsidP="00B365F0">
      <w:pPr>
        <w:pStyle w:val="31"/>
        <w:spacing w:after="0"/>
        <w:ind w:left="0" w:firstLine="539"/>
        <w:jc w:val="both"/>
        <w:rPr>
          <w:sz w:val="24"/>
          <w:szCs w:val="24"/>
        </w:rPr>
      </w:pPr>
    </w:p>
    <w:p w14:paraId="7F59D147" w14:textId="33BE89BA" w:rsidR="007B0EAF" w:rsidRDefault="007B0EAF" w:rsidP="00B365F0">
      <w:pPr>
        <w:pStyle w:val="31"/>
        <w:spacing w:after="0"/>
        <w:ind w:left="0" w:firstLine="539"/>
        <w:jc w:val="both"/>
        <w:rPr>
          <w:sz w:val="24"/>
          <w:szCs w:val="24"/>
        </w:rPr>
      </w:pPr>
    </w:p>
    <w:p w14:paraId="2FB68501" w14:textId="372C146C" w:rsidR="007B0EAF" w:rsidRDefault="007B0EAF" w:rsidP="00B365F0">
      <w:pPr>
        <w:pStyle w:val="31"/>
        <w:spacing w:after="0"/>
        <w:ind w:left="0" w:firstLine="539"/>
        <w:jc w:val="both"/>
        <w:rPr>
          <w:sz w:val="24"/>
          <w:szCs w:val="24"/>
        </w:rPr>
      </w:pPr>
    </w:p>
    <w:p w14:paraId="311846EE" w14:textId="77777777" w:rsidR="00871088" w:rsidRDefault="00871088" w:rsidP="00B365F0">
      <w:pPr>
        <w:pStyle w:val="31"/>
        <w:spacing w:after="0"/>
        <w:ind w:left="0" w:firstLine="539"/>
        <w:jc w:val="both"/>
        <w:rPr>
          <w:sz w:val="24"/>
          <w:szCs w:val="24"/>
        </w:rPr>
      </w:pPr>
    </w:p>
    <w:p w14:paraId="606F2CC1" w14:textId="77777777" w:rsidR="00871088" w:rsidRDefault="00871088" w:rsidP="00871088">
      <w:pPr>
        <w:tabs>
          <w:tab w:val="left" w:pos="0"/>
        </w:tabs>
        <w:spacing w:after="0" w:line="240" w:lineRule="auto"/>
        <w:jc w:val="right"/>
        <w:outlineLvl w:val="0"/>
        <w:rPr>
          <w:rFonts w:asciiTheme="minorHAnsi" w:hAnsiTheme="minorHAnsi" w:cstheme="minorHAnsi"/>
          <w:b/>
          <w:bCs/>
        </w:rPr>
      </w:pPr>
    </w:p>
    <w:p w14:paraId="036DF8E8" w14:textId="0B65EE2F" w:rsidR="00871088" w:rsidRPr="00871088" w:rsidRDefault="00871088" w:rsidP="00871088">
      <w:pPr>
        <w:tabs>
          <w:tab w:val="left" w:pos="0"/>
        </w:tabs>
        <w:spacing w:after="0" w:line="240" w:lineRule="auto"/>
        <w:jc w:val="right"/>
        <w:outlineLvl w:val="0"/>
        <w:rPr>
          <w:rFonts w:asciiTheme="minorHAnsi" w:hAnsiTheme="minorHAnsi" w:cstheme="minorHAnsi"/>
          <w:b/>
          <w:bCs/>
        </w:rPr>
      </w:pPr>
      <w:r w:rsidRPr="00871088">
        <w:rPr>
          <w:rFonts w:asciiTheme="minorHAnsi" w:hAnsiTheme="minorHAnsi" w:cstheme="minorHAnsi"/>
          <w:b/>
          <w:bCs/>
        </w:rPr>
        <w:lastRenderedPageBreak/>
        <w:t>Приложение № 2</w:t>
      </w:r>
    </w:p>
    <w:p w14:paraId="2CF29B73" w14:textId="77777777" w:rsidR="00871088" w:rsidRPr="00871088" w:rsidRDefault="00871088" w:rsidP="00871088">
      <w:pPr>
        <w:tabs>
          <w:tab w:val="left" w:pos="0"/>
        </w:tabs>
        <w:spacing w:after="0" w:line="240" w:lineRule="auto"/>
        <w:jc w:val="right"/>
        <w:outlineLvl w:val="0"/>
        <w:rPr>
          <w:rFonts w:asciiTheme="minorHAnsi" w:hAnsiTheme="minorHAnsi" w:cstheme="minorHAnsi"/>
          <w:b/>
          <w:bCs/>
        </w:rPr>
      </w:pPr>
      <w:r w:rsidRPr="00871088">
        <w:rPr>
          <w:rFonts w:asciiTheme="minorHAnsi" w:hAnsiTheme="minorHAnsi" w:cstheme="minorHAnsi"/>
          <w:b/>
          <w:bCs/>
        </w:rPr>
        <w:t xml:space="preserve">к Договору микрозайма № </w:t>
      </w:r>
      <w:r w:rsidRPr="00871088">
        <w:rPr>
          <w:rFonts w:asciiTheme="minorHAnsi" w:hAnsiTheme="minorHAnsi" w:cstheme="minorHAnsi"/>
          <w:b/>
          <w:bCs/>
          <w:highlight w:val="yellow"/>
        </w:rPr>
        <w:t>_________ от __ __________ 20__ г.</w:t>
      </w:r>
    </w:p>
    <w:p w14:paraId="724242F9" w14:textId="77777777" w:rsidR="00871088" w:rsidRPr="00871088" w:rsidRDefault="00871088" w:rsidP="00871088">
      <w:pPr>
        <w:tabs>
          <w:tab w:val="left" w:pos="0"/>
        </w:tabs>
        <w:spacing w:after="0" w:line="240" w:lineRule="auto"/>
        <w:ind w:firstLine="510"/>
        <w:jc w:val="both"/>
        <w:rPr>
          <w:rFonts w:asciiTheme="minorHAnsi" w:hAnsiTheme="minorHAnsi" w:cstheme="minorHAnsi"/>
          <w:b/>
          <w:bCs/>
          <w:u w:val="single"/>
        </w:rPr>
      </w:pPr>
    </w:p>
    <w:p w14:paraId="73102D23" w14:textId="77777777" w:rsidR="00871088" w:rsidRPr="00871088" w:rsidRDefault="00871088" w:rsidP="00871088">
      <w:pPr>
        <w:shd w:val="clear" w:color="auto" w:fill="C0C0C0"/>
        <w:spacing w:after="0"/>
        <w:jc w:val="center"/>
        <w:rPr>
          <w:rFonts w:asciiTheme="minorHAnsi" w:hAnsiTheme="minorHAnsi" w:cstheme="minorHAnsi"/>
          <w:b/>
          <w:bCs/>
          <w:lang w:eastAsia="en-US"/>
        </w:rPr>
      </w:pPr>
      <w:r w:rsidRPr="00871088">
        <w:rPr>
          <w:rFonts w:asciiTheme="minorHAnsi" w:hAnsiTheme="minorHAnsi" w:cstheme="minorHAnsi"/>
          <w:b/>
          <w:bCs/>
          <w:lang w:eastAsia="en-US"/>
        </w:rPr>
        <w:t>ОБЩИЕ ПОЛОЖЕНИЯ К ДОГОВОРУ МИКРОЗАЙМА</w:t>
      </w:r>
    </w:p>
    <w:p w14:paraId="4EA07A18" w14:textId="77777777" w:rsidR="00871088" w:rsidRPr="00871088" w:rsidRDefault="00871088" w:rsidP="00871088">
      <w:pPr>
        <w:tabs>
          <w:tab w:val="left" w:pos="0"/>
        </w:tabs>
        <w:spacing w:after="0" w:line="240" w:lineRule="auto"/>
        <w:ind w:firstLine="510"/>
        <w:jc w:val="both"/>
        <w:rPr>
          <w:rFonts w:asciiTheme="minorHAnsi" w:hAnsiTheme="minorHAnsi" w:cstheme="minorHAnsi"/>
          <w:b/>
          <w:bCs/>
        </w:rPr>
      </w:pPr>
    </w:p>
    <w:p w14:paraId="7D78D796" w14:textId="77777777" w:rsidR="00871088" w:rsidRPr="009D780A" w:rsidRDefault="00871088" w:rsidP="009D780A">
      <w:pPr>
        <w:shd w:val="clear" w:color="auto" w:fill="C0C0C0"/>
        <w:spacing w:after="0"/>
        <w:jc w:val="center"/>
        <w:rPr>
          <w:rFonts w:asciiTheme="minorHAnsi" w:hAnsiTheme="minorHAnsi" w:cstheme="minorHAnsi"/>
          <w:b/>
          <w:bCs/>
          <w:lang w:eastAsia="en-US"/>
        </w:rPr>
      </w:pPr>
      <w:r w:rsidRPr="009D780A">
        <w:rPr>
          <w:rFonts w:asciiTheme="minorHAnsi" w:hAnsiTheme="minorHAnsi" w:cstheme="minorHAnsi"/>
          <w:b/>
          <w:bCs/>
          <w:lang w:eastAsia="en-US"/>
        </w:rPr>
        <w:t>1. Термины и определения</w:t>
      </w:r>
    </w:p>
    <w:p w14:paraId="1FF392C6" w14:textId="77777777" w:rsidR="00871088" w:rsidRPr="00871088" w:rsidRDefault="00871088" w:rsidP="00871088">
      <w:pPr>
        <w:pStyle w:val="31"/>
        <w:tabs>
          <w:tab w:val="left" w:pos="-2835"/>
          <w:tab w:val="left" w:pos="0"/>
        </w:tabs>
        <w:spacing w:after="0"/>
        <w:ind w:left="0" w:firstLine="567"/>
        <w:jc w:val="both"/>
        <w:rPr>
          <w:rFonts w:asciiTheme="minorHAnsi" w:hAnsiTheme="minorHAnsi" w:cstheme="minorHAnsi"/>
          <w:sz w:val="22"/>
          <w:szCs w:val="22"/>
        </w:rPr>
      </w:pPr>
    </w:p>
    <w:p w14:paraId="5E528461" w14:textId="77777777" w:rsidR="00871088" w:rsidRPr="00871088" w:rsidRDefault="00871088" w:rsidP="00871088">
      <w:pPr>
        <w:pStyle w:val="31"/>
        <w:tabs>
          <w:tab w:val="left" w:pos="-2835"/>
          <w:tab w:val="left" w:pos="0"/>
        </w:tabs>
        <w:spacing w:after="0"/>
        <w:ind w:left="0" w:firstLine="567"/>
        <w:jc w:val="both"/>
        <w:rPr>
          <w:rFonts w:asciiTheme="minorHAnsi" w:hAnsiTheme="minorHAnsi" w:cstheme="minorHAnsi"/>
          <w:sz w:val="22"/>
          <w:szCs w:val="22"/>
        </w:rPr>
      </w:pPr>
      <w:r w:rsidRPr="00871088">
        <w:rPr>
          <w:rFonts w:asciiTheme="minorHAnsi" w:hAnsiTheme="minorHAnsi" w:cstheme="minorHAnsi"/>
          <w:sz w:val="22"/>
          <w:szCs w:val="22"/>
        </w:rPr>
        <w:t>Термины и определения, используемые для целей настоящего Договора:</w:t>
      </w:r>
    </w:p>
    <w:p w14:paraId="1EAD5DE6" w14:textId="77777777" w:rsidR="00871088" w:rsidRPr="00871088" w:rsidRDefault="00871088" w:rsidP="00871088">
      <w:pPr>
        <w:pStyle w:val="31"/>
        <w:tabs>
          <w:tab w:val="left" w:pos="-2835"/>
          <w:tab w:val="left" w:pos="0"/>
        </w:tabs>
        <w:spacing w:after="0"/>
        <w:ind w:left="0" w:firstLine="567"/>
        <w:jc w:val="both"/>
        <w:rPr>
          <w:rFonts w:asciiTheme="minorHAnsi" w:hAnsiTheme="minorHAnsi" w:cstheme="minorHAnsi"/>
          <w:sz w:val="22"/>
          <w:szCs w:val="22"/>
        </w:rPr>
      </w:pPr>
      <w:r w:rsidRPr="00871088">
        <w:rPr>
          <w:rFonts w:asciiTheme="minorHAnsi" w:hAnsiTheme="minorHAnsi" w:cstheme="minorHAnsi"/>
          <w:b/>
          <w:bCs/>
          <w:i/>
          <w:iCs/>
          <w:sz w:val="22"/>
          <w:szCs w:val="22"/>
        </w:rPr>
        <w:t xml:space="preserve"> «Задолженность» - </w:t>
      </w:r>
      <w:r w:rsidRPr="00871088">
        <w:rPr>
          <w:rFonts w:asciiTheme="minorHAnsi" w:hAnsiTheme="minorHAnsi" w:cstheme="minorHAnsi"/>
          <w:sz w:val="22"/>
          <w:szCs w:val="22"/>
        </w:rPr>
        <w:t>задолженность Заемщика перед Займодавцем в любой момент времени совместно или, если указано особо, раздельно, по Основному долгу, процентам, пени, комиссии</w:t>
      </w:r>
      <w:r w:rsidRPr="00871088">
        <w:rPr>
          <w:rFonts w:asciiTheme="minorHAnsi" w:hAnsiTheme="minorHAnsi" w:cstheme="minorHAnsi"/>
          <w:sz w:val="22"/>
          <w:szCs w:val="22"/>
          <w:lang w:eastAsia="en-US"/>
        </w:rPr>
        <w:t>, по возмещению расходов Займодавца в связи с настоящим Договором</w:t>
      </w:r>
      <w:r w:rsidRPr="00871088">
        <w:rPr>
          <w:rFonts w:asciiTheme="minorHAnsi" w:hAnsiTheme="minorHAnsi" w:cstheme="minorHAnsi"/>
          <w:sz w:val="22"/>
          <w:szCs w:val="22"/>
        </w:rPr>
        <w:t xml:space="preserve"> и внесению иных платежей, предусмотренных настоящим Договором.    </w:t>
      </w:r>
    </w:p>
    <w:p w14:paraId="7BF8002A" w14:textId="77777777" w:rsidR="00871088" w:rsidRPr="00871088" w:rsidRDefault="00871088" w:rsidP="00871088">
      <w:pPr>
        <w:pStyle w:val="31"/>
        <w:tabs>
          <w:tab w:val="left" w:pos="-2835"/>
          <w:tab w:val="left" w:pos="0"/>
        </w:tabs>
        <w:spacing w:after="0"/>
        <w:ind w:left="0" w:firstLine="567"/>
        <w:jc w:val="both"/>
        <w:rPr>
          <w:rFonts w:asciiTheme="minorHAnsi" w:hAnsiTheme="minorHAnsi" w:cstheme="minorHAnsi"/>
          <w:sz w:val="22"/>
          <w:szCs w:val="22"/>
        </w:rPr>
      </w:pPr>
      <w:r w:rsidRPr="00871088">
        <w:rPr>
          <w:rFonts w:asciiTheme="minorHAnsi" w:hAnsiTheme="minorHAnsi" w:cstheme="minorHAnsi"/>
          <w:b/>
          <w:bCs/>
          <w:i/>
          <w:iCs/>
          <w:sz w:val="22"/>
          <w:szCs w:val="22"/>
        </w:rPr>
        <w:t xml:space="preserve"> «Микрозаем» -</w:t>
      </w:r>
      <w:r w:rsidRPr="00871088">
        <w:rPr>
          <w:rFonts w:asciiTheme="minorHAnsi" w:hAnsiTheme="minorHAnsi" w:cstheme="minorHAnsi"/>
          <w:sz w:val="22"/>
          <w:szCs w:val="22"/>
        </w:rPr>
        <w:t xml:space="preserve"> денежные средства, передаваемые Займодавцем </w:t>
      </w:r>
      <w:r w:rsidRPr="00871088">
        <w:rPr>
          <w:rFonts w:asciiTheme="minorHAnsi" w:hAnsiTheme="minorHAnsi" w:cstheme="minorHAnsi"/>
          <w:color w:val="000000"/>
          <w:sz w:val="22"/>
          <w:szCs w:val="22"/>
        </w:rPr>
        <w:t xml:space="preserve">в собственность Заемщику </w:t>
      </w:r>
      <w:r w:rsidRPr="00871088">
        <w:rPr>
          <w:rFonts w:asciiTheme="minorHAnsi" w:hAnsiTheme="minorHAnsi" w:cstheme="minorHAnsi"/>
          <w:sz w:val="22"/>
          <w:szCs w:val="22"/>
        </w:rPr>
        <w:t xml:space="preserve">в соответствии с условиями настоящего Договора.    </w:t>
      </w:r>
    </w:p>
    <w:p w14:paraId="742B53A0"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b/>
          <w:bCs/>
          <w:i/>
          <w:iCs/>
        </w:rPr>
        <w:t xml:space="preserve">«Основной долг» - </w:t>
      </w:r>
      <w:r w:rsidRPr="00871088">
        <w:rPr>
          <w:rFonts w:asciiTheme="minorHAnsi" w:hAnsiTheme="minorHAnsi" w:cstheme="minorHAnsi"/>
        </w:rPr>
        <w:t xml:space="preserve">сумма Микрозайма, подлежащая возврату в соответствии с условиями настоящего Договора.    </w:t>
      </w:r>
    </w:p>
    <w:p w14:paraId="3D341171" w14:textId="1A34AA1B" w:rsidR="00871088" w:rsidRPr="00871088" w:rsidRDefault="00871088" w:rsidP="00871088">
      <w:pPr>
        <w:pStyle w:val="31"/>
        <w:tabs>
          <w:tab w:val="left" w:pos="-2835"/>
          <w:tab w:val="left" w:pos="0"/>
        </w:tabs>
        <w:spacing w:after="0"/>
        <w:ind w:left="0" w:firstLine="567"/>
        <w:jc w:val="both"/>
        <w:rPr>
          <w:rFonts w:asciiTheme="minorHAnsi" w:hAnsiTheme="minorHAnsi" w:cstheme="minorHAnsi"/>
          <w:sz w:val="22"/>
          <w:szCs w:val="22"/>
        </w:rPr>
      </w:pPr>
      <w:r w:rsidRPr="00871088">
        <w:rPr>
          <w:rFonts w:asciiTheme="minorHAnsi" w:hAnsiTheme="minorHAnsi" w:cstheme="minorHAnsi"/>
          <w:b/>
          <w:bCs/>
          <w:i/>
          <w:iCs/>
          <w:sz w:val="22"/>
          <w:szCs w:val="22"/>
        </w:rPr>
        <w:t xml:space="preserve">«Процентный период» - </w:t>
      </w:r>
      <w:r w:rsidRPr="00871088">
        <w:rPr>
          <w:rFonts w:asciiTheme="minorHAnsi" w:hAnsiTheme="minorHAnsi" w:cstheme="minorHAnsi"/>
          <w:sz w:val="22"/>
          <w:szCs w:val="22"/>
        </w:rPr>
        <w:t>каждый из временных отрезков, приходящихся на период времени со дня,</w:t>
      </w:r>
      <w:r w:rsidRPr="00871088">
        <w:rPr>
          <w:rFonts w:asciiTheme="minorHAnsi" w:hAnsiTheme="minorHAnsi" w:cstheme="minorHAnsi"/>
          <w:sz w:val="22"/>
          <w:szCs w:val="22"/>
          <w:lang w:eastAsia="en-US"/>
        </w:rPr>
        <w:t xml:space="preserve"> следующего за днем передачи суммы Микрозайма</w:t>
      </w:r>
      <w:r w:rsidRPr="00871088">
        <w:rPr>
          <w:rFonts w:asciiTheme="minorHAnsi" w:hAnsiTheme="minorHAnsi" w:cstheme="minorHAnsi"/>
          <w:sz w:val="22"/>
          <w:szCs w:val="22"/>
        </w:rPr>
        <w:t>, по Дату окончательного погашения Задолженности</w:t>
      </w:r>
      <w:r w:rsidRPr="00871088">
        <w:rPr>
          <w:rFonts w:asciiTheme="minorHAnsi" w:hAnsiTheme="minorHAnsi" w:cstheme="minorHAnsi"/>
          <w:sz w:val="22"/>
          <w:szCs w:val="22"/>
          <w:lang w:eastAsia="en-US"/>
        </w:rPr>
        <w:t xml:space="preserve">, указанную в пункте 1.2 </w:t>
      </w:r>
      <w:r w:rsidRPr="00871088">
        <w:rPr>
          <w:rFonts w:asciiTheme="minorHAnsi" w:hAnsiTheme="minorHAnsi" w:cstheme="minorHAnsi"/>
          <w:sz w:val="22"/>
          <w:szCs w:val="22"/>
        </w:rPr>
        <w:t>Статьи 1 «Предмет договора»</w:t>
      </w:r>
      <w:r w:rsidRPr="00871088">
        <w:rPr>
          <w:rFonts w:asciiTheme="minorHAnsi" w:hAnsiTheme="minorHAnsi" w:cstheme="minorHAnsi"/>
          <w:sz w:val="22"/>
          <w:szCs w:val="22"/>
          <w:lang w:eastAsia="en-US"/>
        </w:rPr>
        <w:t xml:space="preserve"> настоящего Договора</w:t>
      </w:r>
      <w:r w:rsidRPr="00871088">
        <w:rPr>
          <w:rFonts w:asciiTheme="minorHAnsi" w:hAnsiTheme="minorHAnsi" w:cstheme="minorHAnsi"/>
          <w:sz w:val="22"/>
          <w:szCs w:val="22"/>
        </w:rPr>
        <w:t>, включительно, продолжительность которых устанавливается в соответствии с пунктом 1.3 Статьи</w:t>
      </w:r>
      <w:r w:rsidR="009D780A">
        <w:rPr>
          <w:rFonts w:asciiTheme="minorHAnsi" w:hAnsiTheme="minorHAnsi" w:cstheme="minorHAnsi"/>
          <w:sz w:val="22"/>
          <w:szCs w:val="22"/>
          <w:lang w:val="ru-RU"/>
        </w:rPr>
        <w:t> </w:t>
      </w:r>
      <w:r w:rsidRPr="00871088">
        <w:rPr>
          <w:rFonts w:asciiTheme="minorHAnsi" w:hAnsiTheme="minorHAnsi" w:cstheme="minorHAnsi"/>
          <w:sz w:val="22"/>
          <w:szCs w:val="22"/>
        </w:rPr>
        <w:t xml:space="preserve">1 «Предмет договора» настоящего Договора, в целях определения сроков уплаты процентов за пользование Микрозаймом.   </w:t>
      </w:r>
    </w:p>
    <w:p w14:paraId="118E00AF" w14:textId="77777777" w:rsidR="00871088" w:rsidRPr="00871088" w:rsidRDefault="00871088" w:rsidP="00871088">
      <w:pPr>
        <w:pStyle w:val="31"/>
        <w:tabs>
          <w:tab w:val="left" w:pos="-2835"/>
          <w:tab w:val="left" w:pos="0"/>
        </w:tabs>
        <w:spacing w:after="0"/>
        <w:ind w:left="0" w:firstLine="567"/>
        <w:jc w:val="both"/>
        <w:rPr>
          <w:rFonts w:asciiTheme="minorHAnsi" w:hAnsiTheme="minorHAnsi" w:cstheme="minorHAnsi"/>
          <w:sz w:val="22"/>
          <w:szCs w:val="22"/>
        </w:rPr>
      </w:pPr>
      <w:r w:rsidRPr="00871088">
        <w:rPr>
          <w:rFonts w:asciiTheme="minorHAnsi" w:hAnsiTheme="minorHAnsi" w:cstheme="minorHAnsi"/>
          <w:b/>
          <w:bCs/>
          <w:i/>
          <w:iCs/>
          <w:sz w:val="22"/>
          <w:szCs w:val="22"/>
        </w:rPr>
        <w:t xml:space="preserve">«Просроченная задолженность по Основному долгу» - </w:t>
      </w:r>
      <w:r w:rsidRPr="00871088">
        <w:rPr>
          <w:rFonts w:asciiTheme="minorHAnsi" w:hAnsiTheme="minorHAnsi" w:cstheme="minorHAnsi"/>
          <w:sz w:val="22"/>
          <w:szCs w:val="22"/>
        </w:rPr>
        <w:t>непогашенная в срок, предусмотренный настоящим Договором, задолженность по Основному долгу.</w:t>
      </w:r>
    </w:p>
    <w:p w14:paraId="0FBCEAE1" w14:textId="77777777" w:rsidR="00871088" w:rsidRPr="00871088" w:rsidRDefault="00871088" w:rsidP="00871088">
      <w:pPr>
        <w:pStyle w:val="31"/>
        <w:tabs>
          <w:tab w:val="left" w:pos="-2835"/>
          <w:tab w:val="left" w:pos="0"/>
        </w:tabs>
        <w:spacing w:after="0"/>
        <w:ind w:left="0" w:firstLine="567"/>
        <w:jc w:val="both"/>
        <w:rPr>
          <w:rFonts w:asciiTheme="minorHAnsi" w:hAnsiTheme="minorHAnsi" w:cstheme="minorHAnsi"/>
          <w:sz w:val="22"/>
          <w:szCs w:val="22"/>
        </w:rPr>
      </w:pPr>
      <w:r w:rsidRPr="00871088">
        <w:rPr>
          <w:rFonts w:asciiTheme="minorHAnsi" w:hAnsiTheme="minorHAnsi" w:cstheme="minorHAnsi"/>
          <w:b/>
          <w:bCs/>
          <w:i/>
          <w:iCs/>
          <w:sz w:val="22"/>
          <w:szCs w:val="22"/>
        </w:rPr>
        <w:t xml:space="preserve">«Просроченная задолженность по процентам» - </w:t>
      </w:r>
      <w:r w:rsidRPr="00871088">
        <w:rPr>
          <w:rFonts w:asciiTheme="minorHAnsi" w:hAnsiTheme="minorHAnsi" w:cstheme="minorHAnsi"/>
          <w:sz w:val="22"/>
          <w:szCs w:val="22"/>
        </w:rPr>
        <w:t>непогашенная в срок задолженность по уплате начисленных процентов за пользование суммой Микрозайма.</w:t>
      </w:r>
    </w:p>
    <w:p w14:paraId="5D8B8125" w14:textId="77777777" w:rsidR="00871088" w:rsidRPr="00871088" w:rsidRDefault="00871088" w:rsidP="00871088">
      <w:pPr>
        <w:pStyle w:val="31"/>
        <w:tabs>
          <w:tab w:val="left" w:pos="-2835"/>
          <w:tab w:val="left" w:pos="0"/>
        </w:tabs>
        <w:spacing w:after="0"/>
        <w:ind w:left="0" w:firstLine="567"/>
        <w:jc w:val="both"/>
        <w:rPr>
          <w:rFonts w:asciiTheme="minorHAnsi" w:hAnsiTheme="minorHAnsi" w:cstheme="minorHAnsi"/>
          <w:sz w:val="22"/>
          <w:szCs w:val="22"/>
        </w:rPr>
      </w:pPr>
      <w:r w:rsidRPr="00871088">
        <w:rPr>
          <w:rFonts w:asciiTheme="minorHAnsi" w:hAnsiTheme="minorHAnsi" w:cstheme="minorHAnsi"/>
          <w:b/>
          <w:bCs/>
          <w:i/>
          <w:iCs/>
          <w:sz w:val="22"/>
          <w:szCs w:val="22"/>
        </w:rPr>
        <w:t xml:space="preserve">«Текущая задолженность по Микрозайму» - </w:t>
      </w:r>
      <w:r w:rsidRPr="00871088">
        <w:rPr>
          <w:rFonts w:asciiTheme="minorHAnsi" w:hAnsiTheme="minorHAnsi" w:cstheme="minorHAnsi"/>
          <w:sz w:val="22"/>
          <w:szCs w:val="22"/>
        </w:rPr>
        <w:t>задолженность Заемщика по Основному долгу, срок исполнения обязательств по которому не наступил.</w:t>
      </w:r>
    </w:p>
    <w:p w14:paraId="4BE64640" w14:textId="77777777" w:rsidR="00871088" w:rsidRPr="00871088" w:rsidRDefault="00871088" w:rsidP="00871088">
      <w:pPr>
        <w:pStyle w:val="31"/>
        <w:tabs>
          <w:tab w:val="left" w:pos="-2835"/>
          <w:tab w:val="left" w:pos="0"/>
        </w:tabs>
        <w:spacing w:after="0"/>
        <w:ind w:left="0" w:firstLine="567"/>
        <w:jc w:val="both"/>
        <w:rPr>
          <w:rFonts w:asciiTheme="minorHAnsi" w:hAnsiTheme="minorHAnsi" w:cstheme="minorHAnsi"/>
          <w:sz w:val="22"/>
          <w:szCs w:val="22"/>
        </w:rPr>
      </w:pPr>
    </w:p>
    <w:p w14:paraId="5C21EEF9" w14:textId="77777777" w:rsidR="00871088" w:rsidRPr="00413A44" w:rsidRDefault="00871088" w:rsidP="00413A44">
      <w:pPr>
        <w:shd w:val="clear" w:color="auto" w:fill="C0C0C0"/>
        <w:spacing w:after="0"/>
        <w:jc w:val="center"/>
        <w:rPr>
          <w:rFonts w:asciiTheme="minorHAnsi" w:hAnsiTheme="minorHAnsi" w:cstheme="minorHAnsi"/>
          <w:b/>
          <w:bCs/>
          <w:lang w:eastAsia="en-US"/>
        </w:rPr>
      </w:pPr>
      <w:r w:rsidRPr="00413A44">
        <w:rPr>
          <w:rFonts w:asciiTheme="minorHAnsi" w:hAnsiTheme="minorHAnsi" w:cstheme="minorHAnsi"/>
          <w:b/>
          <w:bCs/>
          <w:lang w:eastAsia="en-US"/>
        </w:rPr>
        <w:t>2. Заявления и гарантии Заемщика</w:t>
      </w:r>
    </w:p>
    <w:p w14:paraId="1CD9AB9D" w14:textId="77777777" w:rsidR="00871088" w:rsidRPr="00871088" w:rsidRDefault="00871088" w:rsidP="00871088">
      <w:pPr>
        <w:pStyle w:val="210"/>
        <w:tabs>
          <w:tab w:val="left" w:pos="0"/>
        </w:tabs>
        <w:ind w:firstLine="567"/>
        <w:rPr>
          <w:rStyle w:val="afb"/>
          <w:rFonts w:asciiTheme="minorHAnsi" w:hAnsiTheme="minorHAnsi" w:cstheme="minorHAnsi"/>
          <w:b/>
          <w:bCs/>
        </w:rPr>
      </w:pPr>
    </w:p>
    <w:p w14:paraId="659961C0" w14:textId="4D830C80" w:rsidR="00871088" w:rsidRPr="00871088" w:rsidRDefault="00871088" w:rsidP="00871088">
      <w:pPr>
        <w:pStyle w:val="210"/>
        <w:tabs>
          <w:tab w:val="left" w:pos="0"/>
        </w:tabs>
        <w:ind w:firstLine="567"/>
        <w:rPr>
          <w:rStyle w:val="afb"/>
          <w:rFonts w:asciiTheme="minorHAnsi" w:hAnsiTheme="minorHAnsi" w:cstheme="minorHAnsi"/>
        </w:rPr>
      </w:pPr>
      <w:r w:rsidRPr="00871088">
        <w:rPr>
          <w:rStyle w:val="afb"/>
          <w:rFonts w:asciiTheme="minorHAnsi" w:hAnsiTheme="minorHAnsi" w:cstheme="minorHAnsi"/>
          <w:b/>
          <w:bCs/>
        </w:rPr>
        <w:t>2.1.</w:t>
      </w:r>
      <w:r w:rsidRPr="00871088">
        <w:rPr>
          <w:rStyle w:val="afb"/>
          <w:rFonts w:asciiTheme="minorHAnsi" w:hAnsiTheme="minorHAnsi" w:cstheme="minorHAnsi"/>
        </w:rPr>
        <w:t xml:space="preserve"> Заемщик заявляет и гарантирует Займодавцу, что:</w:t>
      </w:r>
    </w:p>
    <w:p w14:paraId="31B98811" w14:textId="42C66EB0" w:rsidR="00413A44" w:rsidRPr="00871088" w:rsidRDefault="00871088" w:rsidP="00413A44">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xml:space="preserve">2.1.1.  </w:t>
      </w:r>
      <w:r w:rsidR="00413A44" w:rsidRPr="00871088">
        <w:rPr>
          <w:rFonts w:asciiTheme="minorHAnsi" w:hAnsiTheme="minorHAnsi" w:cstheme="minorHAnsi"/>
        </w:rPr>
        <w:t>Заемщик</w:t>
      </w:r>
      <w:r w:rsidR="002D7A27">
        <w:rPr>
          <w:rFonts w:asciiTheme="minorHAnsi" w:hAnsiTheme="minorHAnsi" w:cstheme="minorHAnsi"/>
        </w:rPr>
        <w:t xml:space="preserve"> или </w:t>
      </w:r>
      <w:r w:rsidR="00413A44">
        <w:rPr>
          <w:rFonts w:asciiTheme="minorHAnsi" w:hAnsiTheme="minorHAnsi" w:cstheme="minorHAnsi"/>
        </w:rPr>
        <w:t>л</w:t>
      </w:r>
      <w:r w:rsidR="00413A44" w:rsidRPr="00871088">
        <w:rPr>
          <w:rFonts w:asciiTheme="minorHAnsi" w:hAnsiTheme="minorHAnsi" w:cstheme="minorHAnsi"/>
        </w:rPr>
        <w:t>иц</w:t>
      </w:r>
      <w:r w:rsidR="00413A44">
        <w:rPr>
          <w:rFonts w:asciiTheme="minorHAnsi" w:hAnsiTheme="minorHAnsi" w:cstheme="minorHAnsi"/>
        </w:rPr>
        <w:t>о</w:t>
      </w:r>
      <w:r w:rsidR="00413A44" w:rsidRPr="00871088">
        <w:rPr>
          <w:rFonts w:asciiTheme="minorHAnsi" w:hAnsiTheme="minorHAnsi" w:cstheme="minorHAnsi"/>
        </w:rPr>
        <w:t>, подписывающ</w:t>
      </w:r>
      <w:r w:rsidR="002D7A27">
        <w:rPr>
          <w:rFonts w:asciiTheme="minorHAnsi" w:hAnsiTheme="minorHAnsi" w:cstheme="minorHAnsi"/>
        </w:rPr>
        <w:t>е</w:t>
      </w:r>
      <w:r w:rsidR="00413A44" w:rsidRPr="00871088">
        <w:rPr>
          <w:rFonts w:asciiTheme="minorHAnsi" w:hAnsiTheme="minorHAnsi" w:cstheme="minorHAnsi"/>
        </w:rPr>
        <w:t>е от имени Заемщика настоящий Договор, дополнительные соглашения и приложения к нему, а также другие документы, относящиеся к настоящему Договору, име</w:t>
      </w:r>
      <w:r w:rsidR="00413A44">
        <w:rPr>
          <w:rFonts w:asciiTheme="minorHAnsi" w:hAnsiTheme="minorHAnsi" w:cstheme="minorHAnsi"/>
        </w:rPr>
        <w:t>е</w:t>
      </w:r>
      <w:r w:rsidR="00413A44" w:rsidRPr="00871088">
        <w:rPr>
          <w:rFonts w:asciiTheme="minorHAnsi" w:hAnsiTheme="minorHAnsi" w:cstheme="minorHAnsi"/>
        </w:rPr>
        <w:t xml:space="preserve">т все необходимые для этого полномочия. </w:t>
      </w:r>
    </w:p>
    <w:p w14:paraId="0C500BB5"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2.1.2. Заемщик не нарушает условий какого-либо договора, стороной которого он является и/или которые могут иметь для него обязательную силу.</w:t>
      </w:r>
    </w:p>
    <w:p w14:paraId="75DDC976" w14:textId="0D72340C"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2.1.3. </w:t>
      </w:r>
      <w:r w:rsidR="00FE3D20" w:rsidRPr="00871088">
        <w:rPr>
          <w:rFonts w:asciiTheme="minorHAnsi" w:hAnsiTheme="minorHAnsi" w:cstheme="minorHAnsi"/>
        </w:rPr>
        <w:t>Заемщик</w:t>
      </w:r>
      <w:r w:rsidR="00FE3D20" w:rsidRPr="00FD7EC3">
        <w:rPr>
          <w:rFonts w:ascii="Times New Roman" w:hAnsi="Times New Roman"/>
          <w:bCs/>
          <w:sz w:val="20"/>
          <w:szCs w:val="20"/>
        </w:rPr>
        <w:t xml:space="preserve"> </w:t>
      </w:r>
      <w:r w:rsidR="00FE3D20" w:rsidRPr="00FE3D20">
        <w:rPr>
          <w:rFonts w:asciiTheme="minorHAnsi" w:hAnsiTheme="minorHAnsi" w:cstheme="minorHAnsi"/>
        </w:rPr>
        <w:t>имеет возможность и обязуется выполнить взятые им на себя по Договору обязательства в полном объеме и в установленные сроки;</w:t>
      </w:r>
    </w:p>
    <w:p w14:paraId="5886A23C"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2.1.4. Заемщик не откажется от исполнения своих обязательств по настоящему Договору.</w:t>
      </w:r>
    </w:p>
    <w:p w14:paraId="400AC711"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2.1.5.</w:t>
      </w:r>
      <w:r w:rsidRPr="00871088">
        <w:rPr>
          <w:rFonts w:asciiTheme="minorHAnsi" w:hAnsiTheme="minorHAnsi" w:cstheme="minorHAnsi"/>
          <w:lang w:val="en-US"/>
        </w:rPr>
        <w:t> </w:t>
      </w:r>
      <w:r w:rsidRPr="00871088">
        <w:rPr>
          <w:rFonts w:asciiTheme="minorHAnsi" w:hAnsiTheme="minorHAnsi" w:cstheme="minorHAnsi"/>
        </w:rPr>
        <w:t xml:space="preserve">В случае наступления любого события, которое может негативно повлиять на способность Заемщика исполнить свои обязательства по настоящему Договору, Заемщик обязуется в течение 3 (Трех) рабочих дней с даты наступления указанного события поставить Займодавца в известность о наступлении такого события.   </w:t>
      </w:r>
    </w:p>
    <w:p w14:paraId="7883A6E5" w14:textId="77777777" w:rsidR="00871088" w:rsidRPr="00871088" w:rsidRDefault="00871088" w:rsidP="00871088">
      <w:pPr>
        <w:tabs>
          <w:tab w:val="left" w:pos="0"/>
          <w:tab w:val="left" w:pos="9639"/>
          <w:tab w:val="left" w:pos="9923"/>
        </w:tabs>
        <w:spacing w:after="0" w:line="240" w:lineRule="auto"/>
        <w:ind w:firstLine="567"/>
        <w:jc w:val="both"/>
        <w:rPr>
          <w:rFonts w:asciiTheme="minorHAnsi" w:hAnsiTheme="minorHAnsi" w:cstheme="minorHAnsi"/>
          <w:color w:val="000000"/>
        </w:rPr>
      </w:pPr>
      <w:r w:rsidRPr="00871088">
        <w:rPr>
          <w:rFonts w:asciiTheme="minorHAnsi" w:hAnsiTheme="minorHAnsi" w:cstheme="minorHAnsi"/>
        </w:rPr>
        <w:t>2.1.6.</w:t>
      </w:r>
      <w:r w:rsidRPr="00871088">
        <w:rPr>
          <w:rFonts w:asciiTheme="minorHAnsi" w:hAnsiTheme="minorHAnsi" w:cstheme="minorHAnsi"/>
          <w:lang w:val="en-US"/>
        </w:rPr>
        <w:t> </w:t>
      </w:r>
      <w:r w:rsidRPr="00871088">
        <w:rPr>
          <w:rFonts w:asciiTheme="minorHAnsi" w:hAnsiTheme="minorHAnsi" w:cstheme="minorHAnsi"/>
          <w:color w:val="000000"/>
        </w:rPr>
        <w:t>Заемщик осуществляет свою деятельность в полном соответствии с требованиями законодательства Российской Федерации об охране окружающей среды, не нанося вреда экологии и здоровью людей.</w:t>
      </w:r>
    </w:p>
    <w:p w14:paraId="6DA6A995" w14:textId="77777777" w:rsidR="00871088" w:rsidRPr="00871088" w:rsidRDefault="00871088" w:rsidP="00871088">
      <w:pPr>
        <w:tabs>
          <w:tab w:val="left" w:pos="0"/>
          <w:tab w:val="left" w:pos="9639"/>
          <w:tab w:val="left" w:pos="9923"/>
        </w:tabs>
        <w:spacing w:after="0" w:line="240" w:lineRule="auto"/>
        <w:ind w:firstLine="567"/>
        <w:jc w:val="both"/>
        <w:rPr>
          <w:rFonts w:asciiTheme="minorHAnsi" w:hAnsiTheme="minorHAnsi" w:cstheme="minorHAnsi"/>
        </w:rPr>
      </w:pPr>
    </w:p>
    <w:p w14:paraId="2DC4A5DA" w14:textId="77777777" w:rsidR="00871088" w:rsidRPr="00DD18B4" w:rsidRDefault="00871088" w:rsidP="00DD18B4">
      <w:pPr>
        <w:shd w:val="clear" w:color="auto" w:fill="C0C0C0"/>
        <w:spacing w:after="0"/>
        <w:jc w:val="center"/>
        <w:rPr>
          <w:rFonts w:asciiTheme="minorHAnsi" w:hAnsiTheme="minorHAnsi" w:cstheme="minorHAnsi"/>
          <w:b/>
          <w:bCs/>
          <w:lang w:eastAsia="en-US"/>
        </w:rPr>
      </w:pPr>
      <w:r w:rsidRPr="00DD18B4">
        <w:rPr>
          <w:rFonts w:asciiTheme="minorHAnsi" w:hAnsiTheme="minorHAnsi" w:cstheme="minorHAnsi"/>
          <w:b/>
          <w:bCs/>
          <w:lang w:eastAsia="en-US"/>
        </w:rPr>
        <w:t xml:space="preserve">3. Проценты   </w:t>
      </w:r>
    </w:p>
    <w:p w14:paraId="6C1B653F" w14:textId="77777777" w:rsidR="00871088" w:rsidRPr="00871088" w:rsidRDefault="00871088" w:rsidP="00871088">
      <w:pPr>
        <w:tabs>
          <w:tab w:val="left" w:pos="0"/>
        </w:tabs>
        <w:spacing w:after="0" w:line="240" w:lineRule="auto"/>
        <w:ind w:firstLine="567"/>
        <w:jc w:val="both"/>
        <w:rPr>
          <w:rFonts w:asciiTheme="minorHAnsi" w:hAnsiTheme="minorHAnsi" w:cstheme="minorHAnsi"/>
          <w:b/>
          <w:bCs/>
        </w:rPr>
      </w:pPr>
    </w:p>
    <w:p w14:paraId="720825E8"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b/>
          <w:bCs/>
        </w:rPr>
        <w:t>3.1.</w:t>
      </w:r>
      <w:r w:rsidRPr="00871088">
        <w:rPr>
          <w:rFonts w:asciiTheme="minorHAnsi" w:hAnsiTheme="minorHAnsi" w:cstheme="minorHAnsi"/>
          <w:lang w:val="en-US"/>
        </w:rPr>
        <w:t> </w:t>
      </w:r>
      <w:r w:rsidRPr="00871088">
        <w:rPr>
          <w:rFonts w:asciiTheme="minorHAnsi" w:hAnsiTheme="minorHAnsi" w:cstheme="minorHAnsi"/>
        </w:rPr>
        <w:t>Заемщик обязуется уплачивать Займодавцу проценты за пользование Микрозаймом по ставке, определенной настоящим Договором, в порядке и в сроки, предусмотренные настоящим Договором.</w:t>
      </w:r>
    </w:p>
    <w:p w14:paraId="3DA33795"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b/>
          <w:bCs/>
        </w:rPr>
        <w:t>3.2.</w:t>
      </w:r>
      <w:r w:rsidRPr="00871088">
        <w:rPr>
          <w:rFonts w:asciiTheme="minorHAnsi" w:hAnsiTheme="minorHAnsi" w:cstheme="minorHAnsi"/>
          <w:lang w:val="en-US"/>
        </w:rPr>
        <w:t> </w:t>
      </w:r>
      <w:r w:rsidRPr="00871088">
        <w:rPr>
          <w:rFonts w:asciiTheme="minorHAnsi" w:hAnsiTheme="minorHAnsi" w:cstheme="minorHAnsi"/>
        </w:rPr>
        <w:t xml:space="preserve">Проценты за пользование Микрозаймом начисляются на сумму Задолженности по Основному долгу, включая Просроченную задолженность по Основному долгу, исходя из </w:t>
      </w:r>
      <w:r w:rsidRPr="00871088">
        <w:rPr>
          <w:rFonts w:asciiTheme="minorHAnsi" w:hAnsiTheme="minorHAnsi" w:cstheme="minorHAnsi"/>
        </w:rPr>
        <w:lastRenderedPageBreak/>
        <w:t xml:space="preserve">фактического количества календарных дней в соответствующем календарном месяце и действительного числа календарных дней в году. </w:t>
      </w:r>
    </w:p>
    <w:p w14:paraId="3998242C"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Проценты начисляются на сумму Задолженности по Основному долгу за период со дня, следующего за днем передачи Микрозайма, по день вынесения судом общей юрисдикции или арбитражным судом резолютивной части решения об удовлетворении исковых требований в части начисления процентов за пользование Микрозаймом в случае обращения Займодавца за принудительным взысканием с Заёмщика суммы Основного долга, процентов за пользование Микрозаймом и других платежей.</w:t>
      </w:r>
    </w:p>
    <w:p w14:paraId="1CB08C0C"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p>
    <w:p w14:paraId="3BF95697" w14:textId="77777777" w:rsidR="00871088" w:rsidRPr="00DD18B4" w:rsidRDefault="00871088" w:rsidP="00DD18B4">
      <w:pPr>
        <w:shd w:val="clear" w:color="auto" w:fill="C0C0C0"/>
        <w:spacing w:after="0"/>
        <w:jc w:val="center"/>
        <w:rPr>
          <w:rFonts w:asciiTheme="minorHAnsi" w:hAnsiTheme="minorHAnsi" w:cstheme="minorHAnsi"/>
          <w:b/>
          <w:bCs/>
          <w:lang w:eastAsia="en-US"/>
        </w:rPr>
      </w:pPr>
      <w:r w:rsidRPr="00DD18B4">
        <w:rPr>
          <w:rFonts w:asciiTheme="minorHAnsi" w:hAnsiTheme="minorHAnsi" w:cstheme="minorHAnsi"/>
          <w:b/>
          <w:bCs/>
          <w:lang w:eastAsia="en-US"/>
        </w:rPr>
        <w:t>4. Погашение Задолженности по настоящему Договору</w:t>
      </w:r>
    </w:p>
    <w:p w14:paraId="677BBB77" w14:textId="77777777" w:rsidR="00871088" w:rsidRPr="00871088" w:rsidRDefault="00871088" w:rsidP="00871088">
      <w:pPr>
        <w:tabs>
          <w:tab w:val="left" w:pos="0"/>
        </w:tabs>
        <w:spacing w:after="0" w:line="240" w:lineRule="auto"/>
        <w:ind w:firstLine="567"/>
        <w:jc w:val="both"/>
        <w:rPr>
          <w:rFonts w:asciiTheme="minorHAnsi" w:hAnsiTheme="minorHAnsi" w:cstheme="minorHAnsi"/>
          <w:b/>
          <w:bCs/>
        </w:rPr>
      </w:pPr>
    </w:p>
    <w:p w14:paraId="10D3B18E"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b/>
          <w:bCs/>
        </w:rPr>
        <w:t>4.1.</w:t>
      </w:r>
      <w:r w:rsidRPr="00871088">
        <w:rPr>
          <w:rFonts w:asciiTheme="minorHAnsi" w:hAnsiTheme="minorHAnsi" w:cstheme="minorHAnsi"/>
          <w:lang w:val="en-US"/>
        </w:rPr>
        <w:t> </w:t>
      </w:r>
      <w:r w:rsidRPr="00871088">
        <w:rPr>
          <w:rFonts w:asciiTheme="minorHAnsi" w:hAnsiTheme="minorHAnsi" w:cstheme="minorHAnsi"/>
        </w:rPr>
        <w:t>Погашение любой из сумм Задолженности по настоящему Договору должно быть осуществлено Заемщиком полностью в соответствии со сроками, установленными условиями настоящего Договора.</w:t>
      </w:r>
    </w:p>
    <w:p w14:paraId="244F4897"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xml:space="preserve">Денежные обязательства Заемщика по настоящему Договору считаются исполненными в момент зачисления на расчетный счет Займодавца, указанный в настоящем Договоре, денежных средств в сумме, достаточной для исполнения соответствующих обязательств Заемщика. </w:t>
      </w:r>
    </w:p>
    <w:p w14:paraId="10A07E95"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b/>
          <w:bCs/>
        </w:rPr>
        <w:t xml:space="preserve">4.2. </w:t>
      </w:r>
      <w:r w:rsidRPr="00871088">
        <w:rPr>
          <w:rFonts w:asciiTheme="minorHAnsi" w:hAnsiTheme="minorHAnsi" w:cstheme="minorHAnsi"/>
        </w:rPr>
        <w:t xml:space="preserve">При исполнении денежных обязательств по настоящему Договору Заемщик обязан указывать в платежном документе назначение платежа. </w:t>
      </w:r>
    </w:p>
    <w:p w14:paraId="7824D6AB" w14:textId="605BEF80" w:rsidR="00871088" w:rsidRPr="00871088" w:rsidRDefault="00871088" w:rsidP="00871088">
      <w:pPr>
        <w:tabs>
          <w:tab w:val="left" w:pos="-2835"/>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При невозможности идентификации назначения платежа, указанного в платежном документе</w:t>
      </w:r>
      <w:r w:rsidR="000A297D">
        <w:rPr>
          <w:rFonts w:asciiTheme="minorHAnsi" w:hAnsiTheme="minorHAnsi" w:cstheme="minorHAnsi"/>
        </w:rPr>
        <w:t xml:space="preserve"> </w:t>
      </w:r>
      <w:r w:rsidRPr="00871088">
        <w:rPr>
          <w:rFonts w:asciiTheme="minorHAnsi" w:hAnsiTheme="minorHAnsi" w:cstheme="minorHAnsi"/>
        </w:rPr>
        <w:t>или если вносимая Заемщиком сумма недостаточна для исполнения в полном объеме текущих обязательств по настоящему договору микрозайма, она учитывается Займодавцем независимо от назначения платежа, указанного Заемщиком в соответствующих платежных документах, в следующем порядке:</w:t>
      </w:r>
    </w:p>
    <w:p w14:paraId="384C5555" w14:textId="77777777" w:rsidR="00871088" w:rsidRPr="00871088" w:rsidRDefault="00871088" w:rsidP="00871088">
      <w:pPr>
        <w:tabs>
          <w:tab w:val="left" w:pos="-2835"/>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в первую очередь – как возврат суммы микрозайма;</w:t>
      </w:r>
    </w:p>
    <w:p w14:paraId="6372776B" w14:textId="77777777" w:rsidR="00871088" w:rsidRPr="00871088" w:rsidRDefault="00871088" w:rsidP="00871088">
      <w:pPr>
        <w:tabs>
          <w:tab w:val="left" w:pos="-2835"/>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во вторую очередь – как уплата процентов за пользование микрозаймом;</w:t>
      </w:r>
    </w:p>
    <w:p w14:paraId="395C2009" w14:textId="77777777" w:rsidR="00871088" w:rsidRPr="00871088" w:rsidRDefault="00871088" w:rsidP="00871088">
      <w:pPr>
        <w:tabs>
          <w:tab w:val="left" w:pos="-2835"/>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в третью очередь – как уплата штрафных санкций (пеней).</w:t>
      </w:r>
    </w:p>
    <w:p w14:paraId="1E45BCC8"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b/>
          <w:bCs/>
        </w:rPr>
        <w:t>4.3.</w:t>
      </w:r>
      <w:r w:rsidRPr="00871088">
        <w:rPr>
          <w:rFonts w:asciiTheme="minorHAnsi" w:hAnsiTheme="minorHAnsi" w:cstheme="minorHAnsi"/>
        </w:rPr>
        <w:t xml:space="preserve"> Сумма денежных средств, направленная на погашение обязательств Заемщика по настоящему Договору, и недостаточная для полного исполнения денежного обязательства по настоящему Договору, направляется на погашение Задолженности в очередности, установленной Займодавцем самостоятельно в одностороннем внесудебном порядке, вне зависимости от назначения платежа.   </w:t>
      </w:r>
    </w:p>
    <w:p w14:paraId="74681161" w14:textId="41FFF8F0"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b/>
          <w:bCs/>
          <w:lang w:eastAsia="en-US"/>
        </w:rPr>
        <w:t>4.</w:t>
      </w:r>
      <w:r w:rsidRPr="00871088">
        <w:rPr>
          <w:rFonts w:asciiTheme="minorHAnsi" w:hAnsiTheme="minorHAnsi" w:cstheme="minorHAnsi"/>
          <w:b/>
          <w:bCs/>
        </w:rPr>
        <w:t>4.</w:t>
      </w:r>
      <w:r w:rsidRPr="00871088">
        <w:rPr>
          <w:rFonts w:asciiTheme="minorHAnsi" w:hAnsiTheme="minorHAnsi" w:cstheme="minorHAnsi"/>
        </w:rPr>
        <w:t xml:space="preserve"> За неисполнение или ненадлежащее исполнение Заемщиком предусмотренных настоящим Договором обязательств по возврату Основного долга и/или уплате процентов  за пользование Микрозаймом и/или других платежей Займодавцу, Заемщик уплачивает Займодавцу пени в размере 0,15 (Ноль целых пятнадцать сотых) процента за каждый день просрочки от несвоевременно уплаченной суммы до дня вынесения судом общей юрисдикции резолютивной части решения об удовлетворении исковых требований в части начисления пеней в случае обращения Займодавца за принудительным взысканием с Заёмщика либо суммы основного долга, либо процентов за пользование Микрозаймом и/или других платежей, либо одновременно суммы основного долга и процентов за пользование Микрозаймом и/или других платежей.</w:t>
      </w:r>
    </w:p>
    <w:p w14:paraId="576FB671" w14:textId="758852ED"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xml:space="preserve">В случае использования Заемщиком Микрозайма не по целевому назначению, Заемщик уплачивает Займодавцу пени в размере 0,05 (Ноль целых пять сотых) процента от суммы Микрозайма, использованной не по целевому назначению, за каждый день нецелевого использования.   </w:t>
      </w:r>
    </w:p>
    <w:p w14:paraId="73B6DECB" w14:textId="41BCF61E"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Отчет о целевом использовании микрозайма, предоставленного на цели, указанные в п.1.2. договора микрозайма, Заемщик обязан предоставить Займодавцу в срок не позднее 3 (трёх) месяцев со дня заключения договора микрозайма</w:t>
      </w:r>
      <w:r w:rsidR="004D3EBF">
        <w:rPr>
          <w:rFonts w:asciiTheme="minorHAnsi" w:hAnsiTheme="minorHAnsi" w:cstheme="minorHAnsi"/>
        </w:rPr>
        <w:t xml:space="preserve">, а именно: </w:t>
      </w:r>
      <w:r w:rsidR="004D3EBF" w:rsidRPr="004D3EBF">
        <w:rPr>
          <w:rFonts w:asciiTheme="minorHAnsi" w:hAnsiTheme="minorHAnsi" w:cstheme="minorHAnsi"/>
          <w:highlight w:val="yellow"/>
        </w:rPr>
        <w:t>__.__.20__г.</w:t>
      </w:r>
      <w:r w:rsidR="004D3EBF">
        <w:rPr>
          <w:rFonts w:asciiTheme="minorHAnsi" w:hAnsiTheme="minorHAnsi" w:cstheme="minorHAnsi"/>
        </w:rPr>
        <w:t>, включительно.</w:t>
      </w:r>
    </w:p>
    <w:p w14:paraId="498E1878"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xml:space="preserve">В случае непредоставления отчета о целевом использовании микрозайма, либо несвоевременном предоставлении отчета о целевом использовании микрозайма Заемщик уплачивает Займодавцу пени в размере 0,05 (ноль целых пять сотых) процента от суммы микрозайма, за каждый день просрочки.  </w:t>
      </w:r>
    </w:p>
    <w:p w14:paraId="6EBE82EA" w14:textId="510BCA75" w:rsidR="00871088" w:rsidRPr="00871088" w:rsidRDefault="00871088" w:rsidP="00FE5953">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b/>
          <w:bCs/>
        </w:rPr>
        <w:t>4.5.</w:t>
      </w:r>
      <w:r w:rsidRPr="00871088">
        <w:rPr>
          <w:rFonts w:asciiTheme="minorHAnsi" w:hAnsiTheme="minorHAnsi" w:cstheme="minorHAnsi"/>
        </w:rPr>
        <w:t xml:space="preserve"> Если дата погашения Задолженности приходится на нерабочий день, то обязательства должны быть исполнены не позднее первого рабочего дня, следующего за нерабочим днем.  </w:t>
      </w:r>
    </w:p>
    <w:p w14:paraId="1DB14C56" w14:textId="0394BB56" w:rsidR="00871088" w:rsidRPr="00871088" w:rsidRDefault="00871088" w:rsidP="00871088">
      <w:pPr>
        <w:tabs>
          <w:tab w:val="left" w:pos="0"/>
        </w:tabs>
        <w:autoSpaceDE w:val="0"/>
        <w:autoSpaceDN w:val="0"/>
        <w:adjustRightInd w:val="0"/>
        <w:spacing w:after="0" w:line="240" w:lineRule="auto"/>
        <w:ind w:firstLine="540"/>
        <w:jc w:val="both"/>
        <w:rPr>
          <w:rFonts w:asciiTheme="minorHAnsi" w:hAnsiTheme="minorHAnsi" w:cstheme="minorHAnsi"/>
        </w:rPr>
      </w:pPr>
      <w:r w:rsidRPr="00871088">
        <w:rPr>
          <w:rFonts w:asciiTheme="minorHAnsi" w:hAnsiTheme="minorHAnsi" w:cstheme="minorHAnsi"/>
          <w:b/>
          <w:bCs/>
        </w:rPr>
        <w:t>4.</w:t>
      </w:r>
      <w:r w:rsidR="00FE5953">
        <w:rPr>
          <w:rFonts w:asciiTheme="minorHAnsi" w:hAnsiTheme="minorHAnsi" w:cstheme="minorHAnsi"/>
          <w:b/>
          <w:bCs/>
        </w:rPr>
        <w:t>6</w:t>
      </w:r>
      <w:r w:rsidRPr="00871088">
        <w:rPr>
          <w:rFonts w:asciiTheme="minorHAnsi" w:hAnsiTheme="minorHAnsi" w:cstheme="minorHAnsi"/>
          <w:b/>
          <w:bCs/>
        </w:rPr>
        <w:t xml:space="preserve">. </w:t>
      </w:r>
      <w:r w:rsidRPr="00871088">
        <w:rPr>
          <w:rFonts w:asciiTheme="minorHAnsi" w:hAnsiTheme="minorHAnsi" w:cstheme="minorHAnsi"/>
        </w:rPr>
        <w:t xml:space="preserve">Обязательства по уплате платежей по настоящему договору могут быть исполнены третьими лицами. </w:t>
      </w:r>
    </w:p>
    <w:p w14:paraId="35CA4680" w14:textId="77777777" w:rsidR="00871088" w:rsidRPr="00871088" w:rsidRDefault="00871088" w:rsidP="00871088">
      <w:pPr>
        <w:tabs>
          <w:tab w:val="left" w:pos="0"/>
        </w:tabs>
        <w:autoSpaceDE w:val="0"/>
        <w:autoSpaceDN w:val="0"/>
        <w:adjustRightInd w:val="0"/>
        <w:spacing w:after="0" w:line="240" w:lineRule="auto"/>
        <w:ind w:firstLine="540"/>
        <w:jc w:val="both"/>
        <w:rPr>
          <w:rFonts w:asciiTheme="minorHAnsi" w:hAnsiTheme="minorHAnsi" w:cstheme="minorHAnsi"/>
        </w:rPr>
      </w:pPr>
    </w:p>
    <w:p w14:paraId="2BFF6C60" w14:textId="77777777" w:rsidR="00871088" w:rsidRPr="000A297D" w:rsidRDefault="00871088" w:rsidP="000A297D">
      <w:pPr>
        <w:shd w:val="clear" w:color="auto" w:fill="C0C0C0"/>
        <w:spacing w:after="0"/>
        <w:jc w:val="center"/>
        <w:rPr>
          <w:rFonts w:asciiTheme="minorHAnsi" w:hAnsiTheme="minorHAnsi" w:cstheme="minorHAnsi"/>
          <w:b/>
          <w:bCs/>
          <w:lang w:eastAsia="en-US"/>
        </w:rPr>
      </w:pPr>
      <w:r w:rsidRPr="000A297D">
        <w:rPr>
          <w:rFonts w:asciiTheme="minorHAnsi" w:hAnsiTheme="minorHAnsi" w:cstheme="minorHAnsi"/>
          <w:b/>
          <w:bCs/>
          <w:lang w:eastAsia="en-US"/>
        </w:rPr>
        <w:lastRenderedPageBreak/>
        <w:t xml:space="preserve">5. Порядок досрочного погашения Задолженности </w:t>
      </w:r>
    </w:p>
    <w:p w14:paraId="00ED6A7B" w14:textId="77777777" w:rsidR="00871088" w:rsidRPr="00871088" w:rsidRDefault="00871088" w:rsidP="00871088">
      <w:pPr>
        <w:tabs>
          <w:tab w:val="left" w:pos="0"/>
          <w:tab w:val="left" w:pos="9639"/>
        </w:tabs>
        <w:spacing w:after="0" w:line="240" w:lineRule="auto"/>
        <w:ind w:firstLine="567"/>
        <w:jc w:val="both"/>
        <w:rPr>
          <w:rFonts w:asciiTheme="minorHAnsi" w:hAnsiTheme="minorHAnsi" w:cstheme="minorHAnsi"/>
          <w:b/>
          <w:bCs/>
        </w:rPr>
      </w:pPr>
    </w:p>
    <w:p w14:paraId="2F1AAEBA" w14:textId="77777777" w:rsidR="00871088" w:rsidRPr="00871088" w:rsidRDefault="00871088" w:rsidP="00871088">
      <w:pPr>
        <w:tabs>
          <w:tab w:val="left" w:pos="0"/>
          <w:tab w:val="left" w:pos="9639"/>
        </w:tabs>
        <w:spacing w:after="0" w:line="240" w:lineRule="auto"/>
        <w:ind w:firstLine="567"/>
        <w:jc w:val="both"/>
        <w:rPr>
          <w:rFonts w:asciiTheme="minorHAnsi" w:hAnsiTheme="minorHAnsi" w:cstheme="minorHAnsi"/>
        </w:rPr>
      </w:pPr>
      <w:r w:rsidRPr="00871088">
        <w:rPr>
          <w:rFonts w:asciiTheme="minorHAnsi" w:hAnsiTheme="minorHAnsi" w:cstheme="minorHAnsi"/>
          <w:b/>
          <w:bCs/>
        </w:rPr>
        <w:t>5.1.</w:t>
      </w:r>
      <w:r w:rsidRPr="00871088">
        <w:rPr>
          <w:rFonts w:asciiTheme="minorHAnsi" w:hAnsiTheme="minorHAnsi" w:cstheme="minorHAnsi"/>
          <w:lang w:val="en-US"/>
        </w:rPr>
        <w:t> </w:t>
      </w:r>
      <w:r w:rsidRPr="00871088">
        <w:rPr>
          <w:rFonts w:asciiTheme="minorHAnsi" w:hAnsiTheme="minorHAnsi" w:cstheme="minorHAnsi"/>
        </w:rPr>
        <w:t xml:space="preserve">Досрочному исполнению обязательств по настоящему Договору предшествует письменное заявление со стороны Заемщика о намерении осуществить досрочное частичное (или полное) погашение Текущей задолженности по Микрозайму, обязательно включающее информацию о сумме и сроках осуществления досрочного платежа. Заявление предоставляется Займодавцу не позднее чем за 5 (Пять) календарных дней до даты предполагаемого досрочного частичного (или полного) погашения Текущей задолженности по Микрозайму.    </w:t>
      </w:r>
    </w:p>
    <w:p w14:paraId="2DADD856" w14:textId="77777777" w:rsidR="00871088" w:rsidRPr="00871088" w:rsidRDefault="00871088" w:rsidP="00871088">
      <w:pPr>
        <w:tabs>
          <w:tab w:val="left" w:pos="-2835"/>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b/>
          <w:bCs/>
        </w:rPr>
        <w:t>5.2</w:t>
      </w:r>
      <w:r w:rsidRPr="00871088">
        <w:rPr>
          <w:rFonts w:asciiTheme="minorHAnsi" w:hAnsiTheme="minorHAnsi" w:cstheme="minorHAnsi"/>
        </w:rPr>
        <w:t xml:space="preserve">. Сумма досрочного погашения Текущей задолженности по Микрозайму направляется в счет платежей, указанных в графике возврата микрозайма и начисленных на него процентов – Приложение №1 к настоящему Договору, являющееся его неотъемлемой частью.  </w:t>
      </w:r>
    </w:p>
    <w:p w14:paraId="01511428" w14:textId="77777777" w:rsidR="00871088" w:rsidRPr="00871088" w:rsidRDefault="00871088" w:rsidP="00871088">
      <w:pPr>
        <w:tabs>
          <w:tab w:val="left" w:pos="-2835"/>
          <w:tab w:val="left" w:pos="0"/>
        </w:tabs>
        <w:spacing w:after="0" w:line="240" w:lineRule="auto"/>
        <w:ind w:firstLine="567"/>
        <w:jc w:val="both"/>
        <w:rPr>
          <w:rFonts w:asciiTheme="minorHAnsi" w:hAnsiTheme="minorHAnsi" w:cstheme="minorHAnsi"/>
        </w:rPr>
      </w:pPr>
    </w:p>
    <w:p w14:paraId="1E7EE124" w14:textId="77777777" w:rsidR="00871088" w:rsidRPr="00871088" w:rsidRDefault="00871088" w:rsidP="000A297D">
      <w:pPr>
        <w:shd w:val="clear" w:color="auto" w:fill="C0C0C0"/>
        <w:spacing w:after="0"/>
        <w:jc w:val="center"/>
        <w:rPr>
          <w:rFonts w:asciiTheme="minorHAnsi" w:hAnsiTheme="minorHAnsi" w:cstheme="minorHAnsi"/>
          <w:b/>
          <w:bCs/>
          <w:lang w:eastAsia="en-US"/>
        </w:rPr>
      </w:pPr>
      <w:r w:rsidRPr="00871088">
        <w:rPr>
          <w:rFonts w:asciiTheme="minorHAnsi" w:hAnsiTheme="minorHAnsi" w:cstheme="minorHAnsi"/>
          <w:b/>
          <w:bCs/>
          <w:lang w:eastAsia="en-US"/>
        </w:rPr>
        <w:t xml:space="preserve">6. Случаи досрочного истребования Задолженности </w:t>
      </w:r>
    </w:p>
    <w:p w14:paraId="048FF06C" w14:textId="77777777" w:rsidR="00871088" w:rsidRPr="00871088" w:rsidRDefault="00871088" w:rsidP="00871088">
      <w:pPr>
        <w:tabs>
          <w:tab w:val="left" w:pos="0"/>
        </w:tabs>
        <w:spacing w:after="0" w:line="240" w:lineRule="auto"/>
        <w:ind w:firstLine="284"/>
        <w:jc w:val="both"/>
        <w:rPr>
          <w:rFonts w:asciiTheme="minorHAnsi" w:hAnsiTheme="minorHAnsi" w:cstheme="minorHAnsi"/>
          <w:b/>
          <w:bCs/>
        </w:rPr>
      </w:pPr>
    </w:p>
    <w:p w14:paraId="21070766" w14:textId="010F78B6" w:rsidR="00871088" w:rsidRPr="00871088" w:rsidRDefault="007903F7" w:rsidP="007903F7">
      <w:pPr>
        <w:tabs>
          <w:tab w:val="left" w:pos="0"/>
        </w:tabs>
        <w:spacing w:after="0" w:line="240" w:lineRule="auto"/>
        <w:jc w:val="both"/>
        <w:rPr>
          <w:rFonts w:asciiTheme="minorHAnsi" w:hAnsiTheme="minorHAnsi" w:cstheme="minorHAnsi"/>
        </w:rPr>
      </w:pPr>
      <w:r>
        <w:rPr>
          <w:rFonts w:asciiTheme="minorHAnsi" w:hAnsiTheme="minorHAnsi" w:cstheme="minorHAnsi"/>
          <w:b/>
          <w:bCs/>
        </w:rPr>
        <w:t xml:space="preserve">          </w:t>
      </w:r>
      <w:r w:rsidR="00871088" w:rsidRPr="00871088">
        <w:rPr>
          <w:rFonts w:asciiTheme="minorHAnsi" w:hAnsiTheme="minorHAnsi" w:cstheme="minorHAnsi"/>
          <w:b/>
          <w:bCs/>
        </w:rPr>
        <w:t>6.1</w:t>
      </w:r>
      <w:r w:rsidR="00871088" w:rsidRPr="00871088">
        <w:rPr>
          <w:rFonts w:asciiTheme="minorHAnsi" w:hAnsiTheme="minorHAnsi" w:cstheme="minorHAnsi"/>
        </w:rPr>
        <w:t>. </w:t>
      </w:r>
      <w:r w:rsidR="00871088" w:rsidRPr="00871088">
        <w:rPr>
          <w:rFonts w:asciiTheme="minorHAnsi" w:hAnsiTheme="minorHAnsi" w:cstheme="minorHAnsi"/>
          <w:lang w:eastAsia="en-US"/>
        </w:rPr>
        <w:t>Займодавец имеет право потребовать досрочного погашения Задолженности по Основному долгу, процентам и иным платежам, предусмотренным настоящим Договором, при наступлении любого из следующих случаев:</w:t>
      </w:r>
    </w:p>
    <w:p w14:paraId="25B39552" w14:textId="0A4B16C0" w:rsidR="00871088" w:rsidRPr="00871088" w:rsidRDefault="007903F7" w:rsidP="00871088">
      <w:pPr>
        <w:widowControl w:val="0"/>
        <w:tabs>
          <w:tab w:val="left" w:pos="0"/>
        </w:tabs>
        <w:spacing w:after="0" w:line="240" w:lineRule="auto"/>
        <w:ind w:firstLine="284"/>
        <w:jc w:val="both"/>
        <w:rPr>
          <w:rFonts w:asciiTheme="minorHAnsi" w:hAnsiTheme="minorHAnsi" w:cstheme="minorHAnsi"/>
        </w:rPr>
      </w:pPr>
      <w:r>
        <w:rPr>
          <w:rFonts w:asciiTheme="minorHAnsi" w:hAnsiTheme="minorHAnsi" w:cstheme="minorHAnsi"/>
        </w:rPr>
        <w:t xml:space="preserve">     </w:t>
      </w:r>
      <w:r w:rsidR="00871088" w:rsidRPr="00871088">
        <w:rPr>
          <w:rFonts w:asciiTheme="minorHAnsi" w:hAnsiTheme="minorHAnsi" w:cstheme="minorHAnsi"/>
        </w:rPr>
        <w:t xml:space="preserve">6.1.1. неисполнение или ненадлежащее исполнение Заемщиком любого из обязательств по настоящему Договору;  </w:t>
      </w:r>
    </w:p>
    <w:p w14:paraId="75742647" w14:textId="43615914" w:rsidR="00871088" w:rsidRPr="00871088" w:rsidRDefault="007903F7" w:rsidP="00871088">
      <w:pPr>
        <w:widowControl w:val="0"/>
        <w:tabs>
          <w:tab w:val="left" w:pos="0"/>
        </w:tabs>
        <w:spacing w:after="0" w:line="240" w:lineRule="auto"/>
        <w:ind w:firstLine="284"/>
        <w:jc w:val="both"/>
        <w:rPr>
          <w:rFonts w:asciiTheme="minorHAnsi" w:hAnsiTheme="minorHAnsi" w:cstheme="minorHAnsi"/>
        </w:rPr>
      </w:pPr>
      <w:r>
        <w:rPr>
          <w:rFonts w:asciiTheme="minorHAnsi" w:hAnsiTheme="minorHAnsi" w:cstheme="minorHAnsi"/>
        </w:rPr>
        <w:t xml:space="preserve">     </w:t>
      </w:r>
      <w:r w:rsidR="00871088" w:rsidRPr="00871088">
        <w:rPr>
          <w:rFonts w:asciiTheme="minorHAnsi" w:hAnsiTheme="minorHAnsi" w:cstheme="minorHAnsi"/>
        </w:rPr>
        <w:t xml:space="preserve">6.1.2. утрата обеспечения исполнения обязательств по настоящему Договору или ухудшение его условий, которым Стороны признают, в том числе, уменьшение  оценочной стоимости предмета залога, указанной в договоре залога, нарушение условий договоров, обеспечивающих исполнение Заемщиком обязательств по настоящему Договору, негативное, по разумному мнению Займодавца, изменение финансового положения поручителя(-ей), в случае, если Заемщик не предоставит иное обеспечение, удовлетворяющее требованиям Займодавца;   </w:t>
      </w:r>
    </w:p>
    <w:p w14:paraId="03ED7A8B" w14:textId="1434140D" w:rsidR="00871088" w:rsidRPr="00871088" w:rsidRDefault="007903F7" w:rsidP="00871088">
      <w:pPr>
        <w:widowControl w:val="0"/>
        <w:tabs>
          <w:tab w:val="left" w:pos="0"/>
        </w:tabs>
        <w:spacing w:after="0" w:line="240" w:lineRule="auto"/>
        <w:ind w:firstLine="284"/>
        <w:jc w:val="both"/>
        <w:rPr>
          <w:rFonts w:asciiTheme="minorHAnsi" w:hAnsiTheme="minorHAnsi" w:cstheme="minorHAnsi"/>
        </w:rPr>
      </w:pPr>
      <w:r>
        <w:rPr>
          <w:rFonts w:asciiTheme="minorHAnsi" w:hAnsiTheme="minorHAnsi" w:cstheme="minorHAnsi"/>
        </w:rPr>
        <w:t xml:space="preserve">     </w:t>
      </w:r>
      <w:r w:rsidR="00871088" w:rsidRPr="00871088">
        <w:rPr>
          <w:rFonts w:asciiTheme="minorHAnsi" w:hAnsiTheme="minorHAnsi" w:cstheme="minorHAnsi"/>
        </w:rPr>
        <w:t xml:space="preserve">6.1.3. использование Микрозайма не по целевому назначению;  </w:t>
      </w:r>
    </w:p>
    <w:p w14:paraId="4882C6A4" w14:textId="76A1BEFD" w:rsidR="00871088" w:rsidRDefault="007903F7" w:rsidP="00871088">
      <w:pPr>
        <w:widowControl w:val="0"/>
        <w:tabs>
          <w:tab w:val="left" w:pos="0"/>
        </w:tabs>
        <w:spacing w:after="0" w:line="240" w:lineRule="auto"/>
        <w:ind w:firstLine="284"/>
        <w:jc w:val="both"/>
        <w:rPr>
          <w:rStyle w:val="afb"/>
          <w:rFonts w:asciiTheme="minorHAnsi" w:hAnsiTheme="minorHAnsi" w:cstheme="minorHAnsi"/>
        </w:rPr>
      </w:pPr>
      <w:r>
        <w:rPr>
          <w:rFonts w:asciiTheme="minorHAnsi" w:hAnsiTheme="minorHAnsi" w:cstheme="minorHAnsi"/>
        </w:rPr>
        <w:t xml:space="preserve">     </w:t>
      </w:r>
      <w:r w:rsidR="00871088" w:rsidRPr="00871088">
        <w:rPr>
          <w:rFonts w:asciiTheme="minorHAnsi" w:hAnsiTheme="minorHAnsi" w:cstheme="minorHAnsi"/>
        </w:rPr>
        <w:t xml:space="preserve">6.1.4. </w:t>
      </w:r>
      <w:r w:rsidR="00871088" w:rsidRPr="00871088">
        <w:rPr>
          <w:rStyle w:val="afb"/>
          <w:rFonts w:asciiTheme="minorHAnsi" w:hAnsiTheme="minorHAnsi" w:cstheme="minorHAnsi"/>
        </w:rPr>
        <w:t>какие-либо заявления или гарантии Заемщика по настоящему Договору или любая информация, предоставленная Заемщиком в соответствии с требованиями настоящего Договора, окажется недостоверной или вводящей в заблуждение Займодавца или станет таковой в течение срока действия настоящего Договора;</w:t>
      </w:r>
    </w:p>
    <w:p w14:paraId="18CA50C9" w14:textId="70500CF3" w:rsidR="00592154" w:rsidRPr="008111A6" w:rsidRDefault="00592154" w:rsidP="008111A6">
      <w:pPr>
        <w:widowControl w:val="0"/>
        <w:tabs>
          <w:tab w:val="left" w:pos="0"/>
        </w:tabs>
        <w:spacing w:after="0" w:line="240" w:lineRule="auto"/>
        <w:ind w:firstLine="284"/>
        <w:jc w:val="both"/>
        <w:rPr>
          <w:rStyle w:val="afb"/>
          <w:rFonts w:asciiTheme="minorHAnsi" w:hAnsiTheme="minorHAnsi" w:cstheme="minorHAnsi"/>
        </w:rPr>
      </w:pPr>
      <w:r>
        <w:rPr>
          <w:rStyle w:val="afb"/>
          <w:rFonts w:asciiTheme="minorHAnsi" w:hAnsiTheme="minorHAnsi" w:cstheme="minorHAnsi"/>
        </w:rPr>
        <w:t xml:space="preserve">     </w:t>
      </w:r>
      <w:r w:rsidRPr="008111A6">
        <w:rPr>
          <w:rStyle w:val="afb"/>
          <w:rFonts w:asciiTheme="minorHAnsi" w:hAnsiTheme="minorHAnsi" w:cstheme="minorHAnsi"/>
        </w:rPr>
        <w:t xml:space="preserve">6.1.5. значительное, по мнению Займодавца, ухудшение финансового состояния Заемщика, в том числе начало процедур о несостоятельности (банкротстве) Заемщика, предъявления к Заемщику иска, размер которого ставит под угрозу своевременный возврат Микрозайма, в иных случаях, если таковые могут повлечь за собой невыполнение обязательств </w:t>
      </w:r>
      <w:r w:rsidR="001612FF" w:rsidRPr="008111A6">
        <w:rPr>
          <w:rStyle w:val="afb"/>
          <w:rFonts w:asciiTheme="minorHAnsi" w:hAnsiTheme="minorHAnsi" w:cstheme="minorHAnsi"/>
        </w:rPr>
        <w:t>Заемщика</w:t>
      </w:r>
      <w:r w:rsidRPr="008111A6">
        <w:rPr>
          <w:rStyle w:val="afb"/>
          <w:rFonts w:asciiTheme="minorHAnsi" w:hAnsiTheme="minorHAnsi" w:cstheme="minorHAnsi"/>
        </w:rPr>
        <w:t xml:space="preserve"> перед </w:t>
      </w:r>
      <w:r w:rsidR="001612FF" w:rsidRPr="008111A6">
        <w:rPr>
          <w:rStyle w:val="afb"/>
          <w:rFonts w:asciiTheme="minorHAnsi" w:hAnsiTheme="minorHAnsi" w:cstheme="minorHAnsi"/>
        </w:rPr>
        <w:t>Займодавцем</w:t>
      </w:r>
      <w:r w:rsidRPr="008111A6">
        <w:rPr>
          <w:rStyle w:val="afb"/>
          <w:rFonts w:asciiTheme="minorHAnsi" w:hAnsiTheme="minorHAnsi" w:cstheme="minorHAnsi"/>
        </w:rPr>
        <w:t>;</w:t>
      </w:r>
    </w:p>
    <w:p w14:paraId="663A533A" w14:textId="5675B800" w:rsidR="00EA3333" w:rsidRPr="008111A6" w:rsidRDefault="001612FF" w:rsidP="00EA3333">
      <w:pPr>
        <w:widowControl w:val="0"/>
        <w:tabs>
          <w:tab w:val="left" w:pos="0"/>
        </w:tabs>
        <w:spacing w:after="0" w:line="240" w:lineRule="auto"/>
        <w:ind w:firstLine="284"/>
        <w:jc w:val="both"/>
        <w:rPr>
          <w:rStyle w:val="afb"/>
          <w:rFonts w:asciiTheme="minorHAnsi" w:hAnsiTheme="minorHAnsi" w:cstheme="minorHAnsi"/>
        </w:rPr>
      </w:pPr>
      <w:r w:rsidRPr="008111A6">
        <w:rPr>
          <w:rStyle w:val="afb"/>
          <w:rFonts w:asciiTheme="minorHAnsi" w:hAnsiTheme="minorHAnsi" w:cstheme="minorHAnsi"/>
        </w:rPr>
        <w:t xml:space="preserve">     </w:t>
      </w:r>
      <w:r w:rsidR="00EA3333" w:rsidRPr="008111A6">
        <w:rPr>
          <w:rStyle w:val="afb"/>
          <w:rFonts w:asciiTheme="minorHAnsi" w:hAnsiTheme="minorHAnsi" w:cstheme="minorHAnsi"/>
        </w:rPr>
        <w:t>6.1.</w:t>
      </w:r>
      <w:r w:rsidR="00703F29">
        <w:rPr>
          <w:rStyle w:val="afb"/>
          <w:rFonts w:asciiTheme="minorHAnsi" w:hAnsiTheme="minorHAnsi" w:cstheme="minorHAnsi"/>
        </w:rPr>
        <w:t>6</w:t>
      </w:r>
      <w:r w:rsidR="00EA3333" w:rsidRPr="008111A6">
        <w:rPr>
          <w:rStyle w:val="afb"/>
          <w:rFonts w:asciiTheme="minorHAnsi" w:hAnsiTheme="minorHAnsi" w:cstheme="minorHAnsi"/>
        </w:rPr>
        <w:t>. фактическое прекращение Заемщиком своей деятельности;</w:t>
      </w:r>
    </w:p>
    <w:p w14:paraId="5D5643E0" w14:textId="6C36410C" w:rsidR="00776CC1" w:rsidRPr="008111A6" w:rsidRDefault="00776CC1" w:rsidP="008111A6">
      <w:pPr>
        <w:widowControl w:val="0"/>
        <w:tabs>
          <w:tab w:val="left" w:pos="0"/>
        </w:tabs>
        <w:spacing w:after="0" w:line="240" w:lineRule="auto"/>
        <w:ind w:firstLine="284"/>
        <w:jc w:val="both"/>
        <w:rPr>
          <w:rStyle w:val="afb"/>
          <w:rFonts w:asciiTheme="minorHAnsi" w:hAnsiTheme="minorHAnsi" w:cstheme="minorHAnsi"/>
        </w:rPr>
      </w:pPr>
      <w:r w:rsidRPr="008111A6">
        <w:rPr>
          <w:rStyle w:val="afb"/>
          <w:rFonts w:asciiTheme="minorHAnsi" w:hAnsiTheme="minorHAnsi" w:cstheme="minorHAnsi"/>
        </w:rPr>
        <w:t xml:space="preserve">     6.1.</w:t>
      </w:r>
      <w:r w:rsidR="00703F29">
        <w:rPr>
          <w:rStyle w:val="afb"/>
          <w:rFonts w:asciiTheme="minorHAnsi" w:hAnsiTheme="minorHAnsi" w:cstheme="minorHAnsi"/>
        </w:rPr>
        <w:t>7</w:t>
      </w:r>
      <w:r w:rsidRPr="008111A6">
        <w:rPr>
          <w:rStyle w:val="afb"/>
          <w:rFonts w:asciiTheme="minorHAnsi" w:hAnsiTheme="minorHAnsi" w:cstheme="minorHAnsi"/>
        </w:rPr>
        <w:t>. если в отношении Заемщика имеется решение или предпринято действие со стороны государственных органов, органов местного самоуправления, которые существенно или частично затрудняют, либо делают невозможным распоряжение имуществом Заемщика, либо продолжение деятельности Заемщика;</w:t>
      </w:r>
    </w:p>
    <w:p w14:paraId="32969880" w14:textId="25100EAF" w:rsidR="008111A6" w:rsidRPr="008111A6" w:rsidRDefault="008111A6" w:rsidP="008111A6">
      <w:pPr>
        <w:widowControl w:val="0"/>
        <w:tabs>
          <w:tab w:val="left" w:pos="0"/>
        </w:tabs>
        <w:spacing w:after="0" w:line="240" w:lineRule="auto"/>
        <w:ind w:firstLine="284"/>
        <w:jc w:val="both"/>
        <w:rPr>
          <w:rStyle w:val="afb"/>
          <w:rFonts w:asciiTheme="minorHAnsi" w:hAnsiTheme="minorHAnsi" w:cstheme="minorHAnsi"/>
        </w:rPr>
      </w:pPr>
      <w:r>
        <w:rPr>
          <w:rStyle w:val="afb"/>
          <w:rFonts w:asciiTheme="minorHAnsi" w:hAnsiTheme="minorHAnsi" w:cstheme="minorHAnsi"/>
        </w:rPr>
        <w:t xml:space="preserve">     </w:t>
      </w:r>
      <w:r w:rsidRPr="008111A6">
        <w:rPr>
          <w:rStyle w:val="afb"/>
          <w:rFonts w:asciiTheme="minorHAnsi" w:hAnsiTheme="minorHAnsi" w:cstheme="minorHAnsi"/>
        </w:rPr>
        <w:t>6.1.</w:t>
      </w:r>
      <w:r w:rsidR="00703F29">
        <w:rPr>
          <w:rStyle w:val="afb"/>
          <w:rFonts w:asciiTheme="minorHAnsi" w:hAnsiTheme="minorHAnsi" w:cstheme="minorHAnsi"/>
        </w:rPr>
        <w:t>8</w:t>
      </w:r>
      <w:r w:rsidRPr="008111A6">
        <w:rPr>
          <w:rStyle w:val="afb"/>
          <w:rFonts w:asciiTheme="minorHAnsi" w:hAnsiTheme="minorHAnsi" w:cstheme="minorHAnsi"/>
        </w:rPr>
        <w:t>. возникновение судебных разбирательств в отношении Заемщика, которые, по мнению Займодавца, могут повлечь за собой неисполнение обязательств Заемщика по настоящему Договору, вынесение арбитражным судом определения о принятии заявления о признании Заемщика банкротом;</w:t>
      </w:r>
    </w:p>
    <w:p w14:paraId="3DFB110C" w14:textId="265A4F80" w:rsidR="00C20FCB" w:rsidRPr="00C20FCB" w:rsidRDefault="00C20FCB" w:rsidP="00C20FCB">
      <w:pPr>
        <w:widowControl w:val="0"/>
        <w:tabs>
          <w:tab w:val="left" w:pos="0"/>
        </w:tabs>
        <w:spacing w:after="0" w:line="240" w:lineRule="auto"/>
        <w:ind w:firstLine="284"/>
        <w:jc w:val="both"/>
        <w:rPr>
          <w:rStyle w:val="afb"/>
          <w:rFonts w:asciiTheme="minorHAnsi" w:hAnsiTheme="minorHAnsi" w:cstheme="minorHAnsi"/>
        </w:rPr>
      </w:pPr>
      <w:r>
        <w:rPr>
          <w:rStyle w:val="afb"/>
          <w:rFonts w:asciiTheme="minorHAnsi" w:hAnsiTheme="minorHAnsi" w:cstheme="minorHAnsi"/>
        </w:rPr>
        <w:t xml:space="preserve">     </w:t>
      </w:r>
      <w:r w:rsidRPr="00C20FCB">
        <w:rPr>
          <w:rStyle w:val="afb"/>
          <w:rFonts w:asciiTheme="minorHAnsi" w:hAnsiTheme="minorHAnsi" w:cstheme="minorHAnsi"/>
        </w:rPr>
        <w:t>6.1.</w:t>
      </w:r>
      <w:r w:rsidR="00703F29">
        <w:rPr>
          <w:rStyle w:val="afb"/>
          <w:rFonts w:asciiTheme="minorHAnsi" w:hAnsiTheme="minorHAnsi" w:cstheme="minorHAnsi"/>
        </w:rPr>
        <w:t>9</w:t>
      </w:r>
      <w:r w:rsidRPr="00C20FCB">
        <w:rPr>
          <w:rStyle w:val="afb"/>
          <w:rFonts w:asciiTheme="minorHAnsi" w:hAnsiTheme="minorHAnsi" w:cstheme="minorHAnsi"/>
        </w:rPr>
        <w:t>. отмена, аннулирование, приостановление или иное ограничение в действии какого-либо разрешения или лицензии на проведение операций, полученное Заемщиком и/или лицом (лицами), предоставившим(и) обеспечение, имеющее, по мнению Займодавца, существенное значение для должного исполнения настоящего Договора;</w:t>
      </w:r>
    </w:p>
    <w:p w14:paraId="1AD51D90" w14:textId="6C09053F" w:rsidR="00954442" w:rsidRPr="00871088" w:rsidRDefault="00954442" w:rsidP="00954442">
      <w:pPr>
        <w:widowControl w:val="0"/>
        <w:tabs>
          <w:tab w:val="left" w:pos="0"/>
        </w:tabs>
        <w:spacing w:after="0" w:line="240" w:lineRule="auto"/>
        <w:ind w:firstLine="284"/>
        <w:jc w:val="both"/>
        <w:rPr>
          <w:rFonts w:asciiTheme="minorHAnsi" w:hAnsiTheme="minorHAnsi" w:cstheme="minorHAnsi"/>
        </w:rPr>
      </w:pPr>
      <w:r>
        <w:rPr>
          <w:rFonts w:asciiTheme="minorHAnsi" w:hAnsiTheme="minorHAnsi" w:cstheme="minorHAnsi"/>
        </w:rPr>
        <w:t xml:space="preserve">    </w:t>
      </w:r>
      <w:r w:rsidRPr="00871088">
        <w:rPr>
          <w:rFonts w:asciiTheme="minorHAnsi" w:hAnsiTheme="minorHAnsi" w:cstheme="minorHAnsi"/>
        </w:rPr>
        <w:t>6.1.1</w:t>
      </w:r>
      <w:r w:rsidR="00703F29">
        <w:rPr>
          <w:rFonts w:asciiTheme="minorHAnsi" w:hAnsiTheme="minorHAnsi" w:cstheme="minorHAnsi"/>
        </w:rPr>
        <w:t>0</w:t>
      </w:r>
      <w:r w:rsidRPr="00871088">
        <w:rPr>
          <w:rFonts w:asciiTheme="minorHAnsi" w:hAnsiTheme="minorHAnsi" w:cstheme="minorHAnsi"/>
        </w:rPr>
        <w:t>. наличие у Займодавца достоверной информации о наступлении событий, которые могут существенно повлиять на исполнение Заемщиком своих обязательств по настоящему Договору</w:t>
      </w:r>
      <w:r w:rsidR="009307CD">
        <w:rPr>
          <w:rFonts w:asciiTheme="minorHAnsi" w:hAnsiTheme="minorHAnsi" w:cstheme="minorHAnsi"/>
        </w:rPr>
        <w:t>.</w:t>
      </w:r>
    </w:p>
    <w:p w14:paraId="66BAEA4C" w14:textId="084AB2E7" w:rsidR="003F6095" w:rsidRPr="00904B42" w:rsidRDefault="00904B42" w:rsidP="00904B42">
      <w:pPr>
        <w:widowControl w:val="0"/>
        <w:tabs>
          <w:tab w:val="left" w:pos="0"/>
        </w:tabs>
        <w:spacing w:after="0" w:line="240" w:lineRule="auto"/>
        <w:ind w:firstLine="284"/>
        <w:jc w:val="both"/>
        <w:rPr>
          <w:rFonts w:asciiTheme="minorHAnsi" w:hAnsiTheme="minorHAnsi" w:cstheme="minorHAnsi"/>
        </w:rPr>
      </w:pPr>
      <w:r w:rsidRPr="00904B42">
        <w:rPr>
          <w:rFonts w:asciiTheme="minorHAnsi" w:hAnsiTheme="minorHAnsi" w:cstheme="minorHAnsi"/>
          <w:b/>
          <w:bCs/>
          <w:sz w:val="24"/>
          <w:szCs w:val="24"/>
        </w:rPr>
        <w:t xml:space="preserve">    </w:t>
      </w:r>
      <w:r w:rsidR="003F6095" w:rsidRPr="00904B42">
        <w:rPr>
          <w:rFonts w:asciiTheme="minorHAnsi" w:hAnsiTheme="minorHAnsi" w:cstheme="minorHAnsi"/>
          <w:b/>
          <w:bCs/>
        </w:rPr>
        <w:t>6.2.</w:t>
      </w:r>
      <w:r w:rsidR="003F6095" w:rsidRPr="00904B42">
        <w:rPr>
          <w:rFonts w:asciiTheme="minorHAnsi" w:hAnsiTheme="minorHAnsi" w:cstheme="minorHAnsi"/>
        </w:rPr>
        <w:t xml:space="preserve"> В целях реализации своих прав, предусмотренных пунктом 6.1 Общих положений к Договору микрозайма, Займодавец имеет право в любое время письменным извещением потребовать от Заемщика досрочного погашения Задолженности по настоящему Договору. </w:t>
      </w:r>
    </w:p>
    <w:p w14:paraId="2BBB65D0" w14:textId="0C936A48" w:rsidR="003F6095" w:rsidRPr="00904B42" w:rsidRDefault="00904B42" w:rsidP="00904B42">
      <w:pPr>
        <w:widowControl w:val="0"/>
        <w:tabs>
          <w:tab w:val="left" w:pos="0"/>
        </w:tabs>
        <w:spacing w:after="0" w:line="240" w:lineRule="auto"/>
        <w:ind w:firstLine="284"/>
        <w:jc w:val="both"/>
        <w:rPr>
          <w:rFonts w:asciiTheme="minorHAnsi" w:hAnsiTheme="minorHAnsi" w:cstheme="minorHAnsi"/>
        </w:rPr>
      </w:pPr>
      <w:r w:rsidRPr="00904B42">
        <w:rPr>
          <w:rFonts w:asciiTheme="minorHAnsi" w:hAnsiTheme="minorHAnsi" w:cstheme="minorHAnsi"/>
        </w:rPr>
        <w:t xml:space="preserve">    </w:t>
      </w:r>
      <w:r w:rsidR="003F6095" w:rsidRPr="00904B42">
        <w:rPr>
          <w:rFonts w:asciiTheme="minorHAnsi" w:hAnsiTheme="minorHAnsi" w:cstheme="minorHAnsi"/>
        </w:rPr>
        <w:t xml:space="preserve">Заемщик обязан исполнить требование Займодавца о досрочном погашении Задолженности по настоящему Договору в срок, указанный в соответствующем извещении Займодавца. </w:t>
      </w:r>
    </w:p>
    <w:p w14:paraId="4F3DAE3C" w14:textId="77777777" w:rsidR="003F6095" w:rsidRPr="00904B42" w:rsidRDefault="003F6095" w:rsidP="003F6095">
      <w:pPr>
        <w:widowControl w:val="0"/>
        <w:tabs>
          <w:tab w:val="left" w:pos="8647"/>
          <w:tab w:val="left" w:pos="8789"/>
        </w:tabs>
        <w:spacing w:after="0" w:line="240" w:lineRule="auto"/>
        <w:ind w:firstLine="567"/>
        <w:jc w:val="both"/>
        <w:rPr>
          <w:rFonts w:asciiTheme="minorHAnsi" w:hAnsiTheme="minorHAnsi" w:cstheme="minorHAnsi"/>
        </w:rPr>
      </w:pPr>
      <w:r w:rsidRPr="00904B42">
        <w:rPr>
          <w:rFonts w:asciiTheme="minorHAnsi" w:hAnsiTheme="minorHAnsi" w:cstheme="minorHAnsi"/>
          <w:b/>
          <w:bCs/>
        </w:rPr>
        <w:t>6.3.</w:t>
      </w:r>
      <w:r w:rsidRPr="00904B42">
        <w:rPr>
          <w:rFonts w:asciiTheme="minorHAnsi" w:hAnsiTheme="minorHAnsi" w:cstheme="minorHAnsi"/>
        </w:rPr>
        <w:t xml:space="preserve"> В случаях, предусмотренных пунктом 6.1 Общих положений к Договору микрозайма, Займодавец вправе также в одностороннем внесудебном порядке расторгнуть с Заемщиком </w:t>
      </w:r>
      <w:r w:rsidRPr="00904B42">
        <w:rPr>
          <w:rFonts w:asciiTheme="minorHAnsi" w:hAnsiTheme="minorHAnsi" w:cstheme="minorHAnsi"/>
        </w:rPr>
        <w:lastRenderedPageBreak/>
        <w:t>настоящий Договор в дату, указанную в письменном уведомлении Займодавца о расторжении Договора, которая должна определяться как дата, наступающая не ранее чем через 30 (Тридцать)</w:t>
      </w:r>
      <w:r w:rsidRPr="00904B42">
        <w:rPr>
          <w:rFonts w:asciiTheme="minorHAnsi" w:hAnsiTheme="minorHAnsi" w:cstheme="minorHAnsi"/>
          <w:u w:val="single"/>
        </w:rPr>
        <w:t xml:space="preserve"> </w:t>
      </w:r>
      <w:r w:rsidRPr="00904B42">
        <w:rPr>
          <w:rFonts w:asciiTheme="minorHAnsi" w:hAnsiTheme="minorHAnsi" w:cstheme="minorHAnsi"/>
        </w:rPr>
        <w:t xml:space="preserve">календарных дней со дня направления уведомления о расторжении. При этом Заемщик обязан вернуть Микрозаем, уплатить проценты за фактический срок пользования Микрозаймом и иные платежи, предусмотренные Договором, в дату расторжения, указанную в уведомлении Займодавца.   </w:t>
      </w:r>
    </w:p>
    <w:p w14:paraId="7A10EB8E" w14:textId="38F6EA23" w:rsidR="00871088" w:rsidRPr="00904B42" w:rsidRDefault="00871088" w:rsidP="00871088">
      <w:pPr>
        <w:widowControl w:val="0"/>
        <w:tabs>
          <w:tab w:val="left" w:pos="0"/>
        </w:tabs>
        <w:spacing w:after="0" w:line="240" w:lineRule="auto"/>
        <w:ind w:firstLine="567"/>
        <w:jc w:val="both"/>
        <w:rPr>
          <w:rFonts w:asciiTheme="minorHAnsi" w:hAnsiTheme="minorHAnsi" w:cstheme="minorHAnsi"/>
        </w:rPr>
      </w:pPr>
      <w:r w:rsidRPr="00904B42">
        <w:rPr>
          <w:rFonts w:asciiTheme="minorHAnsi" w:hAnsiTheme="minorHAnsi" w:cstheme="minorHAnsi"/>
          <w:b/>
          <w:bCs/>
        </w:rPr>
        <w:t>6.</w:t>
      </w:r>
      <w:r w:rsidR="00904B42" w:rsidRPr="00904B42">
        <w:rPr>
          <w:rFonts w:asciiTheme="minorHAnsi" w:hAnsiTheme="minorHAnsi" w:cstheme="minorHAnsi"/>
          <w:b/>
          <w:bCs/>
        </w:rPr>
        <w:t>4</w:t>
      </w:r>
      <w:r w:rsidRPr="00904B42">
        <w:rPr>
          <w:rFonts w:asciiTheme="minorHAnsi" w:hAnsiTheme="minorHAnsi" w:cstheme="minorHAnsi"/>
          <w:b/>
          <w:bCs/>
        </w:rPr>
        <w:t>.</w:t>
      </w:r>
      <w:r w:rsidRPr="00904B42">
        <w:rPr>
          <w:rFonts w:asciiTheme="minorHAnsi" w:hAnsiTheme="minorHAnsi" w:cstheme="minorHAnsi"/>
        </w:rPr>
        <w:t xml:space="preserve"> В целях погашения Задолженности в случаях, предусмотренных настоящим разделом, Займодавец имеет право предъявить требования лицам, предоставившим обеспечение исполнения обязательств Заемщика по настоящему Договору.    </w:t>
      </w:r>
    </w:p>
    <w:p w14:paraId="7629A12A" w14:textId="77777777" w:rsidR="00871088" w:rsidRPr="00871088" w:rsidRDefault="00871088" w:rsidP="00871088">
      <w:pPr>
        <w:widowControl w:val="0"/>
        <w:tabs>
          <w:tab w:val="left" w:pos="0"/>
        </w:tabs>
        <w:spacing w:after="0" w:line="240" w:lineRule="auto"/>
        <w:ind w:firstLine="567"/>
        <w:jc w:val="both"/>
        <w:rPr>
          <w:rFonts w:asciiTheme="minorHAnsi" w:hAnsiTheme="minorHAnsi" w:cstheme="minorHAnsi"/>
        </w:rPr>
      </w:pPr>
    </w:p>
    <w:p w14:paraId="3618CEC1" w14:textId="77777777" w:rsidR="00871088" w:rsidRPr="007903F7" w:rsidRDefault="00871088" w:rsidP="007903F7">
      <w:pPr>
        <w:shd w:val="clear" w:color="auto" w:fill="C0C0C0"/>
        <w:spacing w:after="0"/>
        <w:jc w:val="center"/>
        <w:rPr>
          <w:rFonts w:asciiTheme="minorHAnsi" w:hAnsiTheme="minorHAnsi" w:cstheme="minorHAnsi"/>
          <w:b/>
          <w:bCs/>
          <w:lang w:eastAsia="en-US"/>
        </w:rPr>
      </w:pPr>
      <w:r w:rsidRPr="007903F7">
        <w:rPr>
          <w:rFonts w:asciiTheme="minorHAnsi" w:hAnsiTheme="minorHAnsi" w:cstheme="minorHAnsi"/>
          <w:b/>
          <w:bCs/>
          <w:lang w:eastAsia="en-US"/>
        </w:rPr>
        <w:t xml:space="preserve">7. Права и обязанности Сторон   </w:t>
      </w:r>
    </w:p>
    <w:p w14:paraId="70C09DBF" w14:textId="77777777" w:rsidR="00871088" w:rsidRPr="00871088" w:rsidRDefault="00871088" w:rsidP="00871088">
      <w:pPr>
        <w:tabs>
          <w:tab w:val="left" w:pos="0"/>
        </w:tabs>
        <w:spacing w:after="0" w:line="240" w:lineRule="auto"/>
        <w:ind w:firstLine="567"/>
        <w:jc w:val="both"/>
        <w:rPr>
          <w:rFonts w:asciiTheme="minorHAnsi" w:hAnsiTheme="minorHAnsi" w:cstheme="minorHAnsi"/>
          <w:b/>
          <w:bCs/>
        </w:rPr>
      </w:pPr>
      <w:r w:rsidRPr="00871088">
        <w:rPr>
          <w:rFonts w:asciiTheme="minorHAnsi" w:hAnsiTheme="minorHAnsi" w:cstheme="minorHAnsi"/>
          <w:b/>
          <w:bCs/>
        </w:rPr>
        <w:t xml:space="preserve">7.1. Займодавец имеет право:   </w:t>
      </w:r>
    </w:p>
    <w:p w14:paraId="2870AE36"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xml:space="preserve">7.1.1. Требовать от Заемщика сведения и документы, подтверждающие целевое использование Микрозайма, финансовое положение и хозяйственную деятельность Заемщика и обеспеченность Микрозайма. </w:t>
      </w:r>
    </w:p>
    <w:p w14:paraId="05D810FB"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7.1.2. Осуществлять проверки достоверности предоставляемых Заемщиком отчетных и плановых показателей его хозяйственной деятельности и финансового положения в удобной для Займодавца форме.</w:t>
      </w:r>
    </w:p>
    <w:p w14:paraId="4D102BF9"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xml:space="preserve">7.1.3. Без согласия Заемщика передавать (уступать) все свои права (требования) и обязанности по настоящему Договору или их часть, а также осуществлять иное распоряжение этими правами и обязанностями. </w:t>
      </w:r>
    </w:p>
    <w:p w14:paraId="0073D18B" w14:textId="77777777" w:rsidR="00871088" w:rsidRPr="00871088" w:rsidRDefault="00871088" w:rsidP="00871088">
      <w:pPr>
        <w:tabs>
          <w:tab w:val="left" w:pos="0"/>
        </w:tabs>
        <w:spacing w:after="0" w:line="240" w:lineRule="auto"/>
        <w:ind w:firstLine="567"/>
        <w:jc w:val="both"/>
        <w:rPr>
          <w:rFonts w:asciiTheme="minorHAnsi" w:hAnsiTheme="minorHAnsi" w:cstheme="minorHAnsi"/>
          <w:b/>
          <w:bCs/>
        </w:rPr>
      </w:pPr>
      <w:r w:rsidRPr="00871088">
        <w:rPr>
          <w:rFonts w:asciiTheme="minorHAnsi" w:hAnsiTheme="minorHAnsi" w:cstheme="minorHAnsi"/>
          <w:b/>
          <w:bCs/>
        </w:rPr>
        <w:t>7.2. Займодавец обязуется:</w:t>
      </w:r>
    </w:p>
    <w:p w14:paraId="763A6C0D"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xml:space="preserve">7.2.1. Передать Заемщику Микрозаем в соответствии с условиями настоящего Договора.   </w:t>
      </w:r>
    </w:p>
    <w:p w14:paraId="3A503585" w14:textId="77777777" w:rsidR="00871088" w:rsidRPr="00871088" w:rsidRDefault="00871088" w:rsidP="00871088">
      <w:pPr>
        <w:tabs>
          <w:tab w:val="left" w:pos="0"/>
        </w:tabs>
        <w:spacing w:after="0" w:line="240" w:lineRule="auto"/>
        <w:ind w:firstLine="567"/>
        <w:jc w:val="both"/>
        <w:rPr>
          <w:rFonts w:asciiTheme="minorHAnsi" w:hAnsiTheme="minorHAnsi" w:cstheme="minorHAnsi"/>
          <w:b/>
          <w:bCs/>
        </w:rPr>
      </w:pPr>
      <w:r w:rsidRPr="00871088">
        <w:rPr>
          <w:rFonts w:asciiTheme="minorHAnsi" w:hAnsiTheme="minorHAnsi" w:cstheme="minorHAnsi"/>
          <w:b/>
          <w:bCs/>
        </w:rPr>
        <w:t>7.3. Заемщик имеет право:</w:t>
      </w:r>
    </w:p>
    <w:p w14:paraId="32220C01"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7.3.1. Получить Микрозаем в порядке, предусмотренном настоящим Договором.</w:t>
      </w:r>
    </w:p>
    <w:p w14:paraId="5F33504A" w14:textId="77777777" w:rsidR="00871088" w:rsidRPr="00871088" w:rsidRDefault="00871088" w:rsidP="00871088">
      <w:pPr>
        <w:tabs>
          <w:tab w:val="left" w:pos="0"/>
        </w:tabs>
        <w:spacing w:after="0" w:line="240" w:lineRule="auto"/>
        <w:ind w:firstLine="567"/>
        <w:jc w:val="both"/>
        <w:rPr>
          <w:rFonts w:asciiTheme="minorHAnsi" w:hAnsiTheme="minorHAnsi" w:cstheme="minorHAnsi"/>
          <w:lang w:eastAsia="en-US"/>
        </w:rPr>
      </w:pPr>
      <w:r w:rsidRPr="00871088">
        <w:rPr>
          <w:rFonts w:asciiTheme="minorHAnsi" w:hAnsiTheme="minorHAnsi" w:cstheme="minorHAnsi"/>
        </w:rPr>
        <w:t>7.3.2. </w:t>
      </w:r>
      <w:r w:rsidRPr="00871088">
        <w:rPr>
          <w:rFonts w:asciiTheme="minorHAnsi" w:hAnsiTheme="minorHAnsi" w:cstheme="minorHAnsi"/>
          <w:lang w:eastAsia="en-US"/>
        </w:rPr>
        <w:t xml:space="preserve">Погашать досрочно (полностью или частично) Текущую задолженность по Микрозайму в порядке, предусмотренном настоящим Договора.   </w:t>
      </w:r>
    </w:p>
    <w:p w14:paraId="4E9BFD20" w14:textId="77777777" w:rsidR="00871088" w:rsidRPr="00871088" w:rsidRDefault="00871088" w:rsidP="00871088">
      <w:pPr>
        <w:tabs>
          <w:tab w:val="left" w:pos="0"/>
        </w:tabs>
        <w:spacing w:after="0" w:line="240" w:lineRule="auto"/>
        <w:ind w:firstLine="567"/>
        <w:jc w:val="both"/>
        <w:rPr>
          <w:rFonts w:asciiTheme="minorHAnsi" w:hAnsiTheme="minorHAnsi" w:cstheme="minorHAnsi"/>
          <w:b/>
          <w:bCs/>
        </w:rPr>
      </w:pPr>
      <w:r w:rsidRPr="00871088">
        <w:rPr>
          <w:rFonts w:asciiTheme="minorHAnsi" w:hAnsiTheme="minorHAnsi" w:cstheme="minorHAnsi"/>
          <w:b/>
          <w:bCs/>
        </w:rPr>
        <w:t>7.4. Заемщик обязуется:</w:t>
      </w:r>
    </w:p>
    <w:p w14:paraId="514A9116"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xml:space="preserve">7.4.1. Использовать Микрозаем, полученный в соответствии с настоящим Договором, строго по целевому назначению и возвратить его в порядке и в срок, указанные в настоящем Договоре, а также уплачивать Займодавцу проценты, начисленные за пользование Микрозаймом. Предоставлять документы, подтверждающие целевое использование Микрозайма. </w:t>
      </w:r>
    </w:p>
    <w:p w14:paraId="34ACD860" w14:textId="311B4131"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 xml:space="preserve">7.4.2. По первому требованию Займодавца предоставлять ему любую информацию и любые документы, касающиеся Заемщика, в том числе его финансового положения и хозяйственной деятельности, либо, в случае невозможности немедленного предоставления указанных документов и/или информации - оказывать необходимое содействие Займодавцу в получении таких документов и / или информации.    </w:t>
      </w:r>
    </w:p>
    <w:p w14:paraId="593C17B5" w14:textId="59A22BD8" w:rsidR="009B5FF6" w:rsidRPr="009B5FF6" w:rsidRDefault="00871088" w:rsidP="009B5FF6">
      <w:pPr>
        <w:tabs>
          <w:tab w:val="left" w:pos="0"/>
        </w:tabs>
        <w:spacing w:after="0" w:line="240" w:lineRule="auto"/>
        <w:ind w:firstLine="567"/>
        <w:jc w:val="both"/>
        <w:rPr>
          <w:rFonts w:asciiTheme="minorHAnsi" w:hAnsiTheme="minorHAnsi" w:cstheme="minorHAnsi"/>
        </w:rPr>
      </w:pPr>
      <w:r w:rsidRPr="009B5FF6">
        <w:rPr>
          <w:rFonts w:asciiTheme="minorHAnsi" w:hAnsiTheme="minorHAnsi" w:cstheme="minorHAnsi"/>
        </w:rPr>
        <w:t xml:space="preserve">7.4.3. </w:t>
      </w:r>
      <w:r w:rsidR="009B5FF6" w:rsidRPr="009B5FF6">
        <w:rPr>
          <w:rFonts w:asciiTheme="minorHAnsi" w:hAnsiTheme="minorHAnsi" w:cstheme="minorHAnsi"/>
        </w:rPr>
        <w:t xml:space="preserve">В период действия Договора не позднее 5-ти рабочих дней </w:t>
      </w:r>
      <w:r w:rsidR="009B5FF6">
        <w:rPr>
          <w:rFonts w:asciiTheme="minorHAnsi" w:hAnsiTheme="minorHAnsi" w:cstheme="minorHAnsi"/>
        </w:rPr>
        <w:t>Заемщик</w:t>
      </w:r>
      <w:r w:rsidR="009B5FF6" w:rsidRPr="009B5FF6">
        <w:rPr>
          <w:rFonts w:asciiTheme="minorHAnsi" w:hAnsiTheme="minorHAnsi" w:cstheme="minorHAnsi"/>
        </w:rPr>
        <w:t xml:space="preserve"> уведомляет </w:t>
      </w:r>
      <w:r w:rsidR="009B5FF6">
        <w:rPr>
          <w:rFonts w:asciiTheme="minorHAnsi" w:hAnsiTheme="minorHAnsi" w:cstheme="minorHAnsi"/>
        </w:rPr>
        <w:t xml:space="preserve">Займодавца </w:t>
      </w:r>
      <w:r w:rsidR="009B5FF6" w:rsidRPr="009B5FF6">
        <w:rPr>
          <w:rFonts w:asciiTheme="minorHAnsi" w:hAnsiTheme="minorHAnsi" w:cstheme="minorHAnsi"/>
        </w:rPr>
        <w:t>в письменной форме о любом нижеуказанном факте (событии, действии):</w:t>
      </w:r>
    </w:p>
    <w:p w14:paraId="71664D66" w14:textId="35733932" w:rsidR="009B5FF6" w:rsidRPr="009B5FF6" w:rsidRDefault="009B5FF6" w:rsidP="009B5FF6">
      <w:pPr>
        <w:tabs>
          <w:tab w:val="left" w:pos="0"/>
        </w:tabs>
        <w:spacing w:after="0" w:line="240" w:lineRule="auto"/>
        <w:ind w:firstLine="567"/>
        <w:jc w:val="both"/>
        <w:rPr>
          <w:rFonts w:asciiTheme="minorHAnsi" w:hAnsiTheme="minorHAnsi" w:cstheme="minorHAnsi"/>
        </w:rPr>
      </w:pPr>
      <w:r w:rsidRPr="009B5FF6">
        <w:rPr>
          <w:rFonts w:asciiTheme="minorHAnsi" w:hAnsiTheme="minorHAnsi" w:cstheme="minorHAnsi"/>
        </w:rPr>
        <w:t>- об изменении паспортных данных, адреса регистрации, фактического места проживания, работы, фамилии или имени и о снятии с учета как плательщика налога на профессиональный доход;</w:t>
      </w:r>
    </w:p>
    <w:p w14:paraId="7CB4294D" w14:textId="1A29A895" w:rsidR="009B5FF6" w:rsidRPr="009B5FF6" w:rsidRDefault="009B5FF6" w:rsidP="009B5FF6">
      <w:pPr>
        <w:tabs>
          <w:tab w:val="left" w:pos="0"/>
        </w:tabs>
        <w:spacing w:after="0" w:line="240" w:lineRule="auto"/>
        <w:ind w:firstLine="567"/>
        <w:jc w:val="both"/>
        <w:rPr>
          <w:rFonts w:asciiTheme="minorHAnsi" w:hAnsiTheme="minorHAnsi" w:cstheme="minorHAnsi"/>
        </w:rPr>
      </w:pPr>
      <w:r w:rsidRPr="009B5FF6">
        <w:rPr>
          <w:rFonts w:asciiTheme="minorHAnsi" w:hAnsiTheme="minorHAnsi" w:cstheme="minorHAnsi"/>
        </w:rPr>
        <w:t xml:space="preserve">- предъявления заявления в Арбитражный суд о признании </w:t>
      </w:r>
      <w:r>
        <w:rPr>
          <w:rFonts w:asciiTheme="minorHAnsi" w:hAnsiTheme="minorHAnsi" w:cstheme="minorHAnsi"/>
        </w:rPr>
        <w:t>Заемщика</w:t>
      </w:r>
      <w:r w:rsidRPr="009B5FF6">
        <w:rPr>
          <w:rFonts w:asciiTheme="minorHAnsi" w:hAnsiTheme="minorHAnsi" w:cstheme="minorHAnsi"/>
        </w:rPr>
        <w:t>/Поручителя/Залогодателя несостоятельным (банкротом) в установленном действующим законодательством порядке;</w:t>
      </w:r>
    </w:p>
    <w:p w14:paraId="26A17ADE" w14:textId="30E78E0B" w:rsidR="009B5FF6" w:rsidRPr="009B5FF6" w:rsidRDefault="009B5FF6" w:rsidP="009B5FF6">
      <w:pPr>
        <w:tabs>
          <w:tab w:val="left" w:pos="0"/>
        </w:tabs>
        <w:spacing w:after="0" w:line="240" w:lineRule="auto"/>
        <w:ind w:firstLine="567"/>
        <w:jc w:val="both"/>
        <w:rPr>
          <w:rFonts w:asciiTheme="minorHAnsi" w:hAnsiTheme="minorHAnsi" w:cstheme="minorHAnsi"/>
        </w:rPr>
      </w:pPr>
      <w:r w:rsidRPr="009B5FF6">
        <w:rPr>
          <w:rFonts w:asciiTheme="minorHAnsi" w:hAnsiTheme="minorHAnsi" w:cstheme="minorHAnsi"/>
        </w:rPr>
        <w:t xml:space="preserve">- о предъявленном исковом требовании к </w:t>
      </w:r>
      <w:r>
        <w:rPr>
          <w:rFonts w:asciiTheme="minorHAnsi" w:hAnsiTheme="minorHAnsi" w:cstheme="minorHAnsi"/>
        </w:rPr>
        <w:t>Заемщику</w:t>
      </w:r>
      <w:r w:rsidRPr="009B5FF6">
        <w:rPr>
          <w:rFonts w:asciiTheme="minorHAnsi" w:hAnsiTheme="minorHAnsi" w:cstheme="minorHAnsi"/>
        </w:rPr>
        <w:t xml:space="preserve"> об уплате денежной суммы или об истребовании имущества, размер которого ставит под угрозу выполнения обязательств по Договору займа;</w:t>
      </w:r>
    </w:p>
    <w:p w14:paraId="1BF34EEC" w14:textId="77777777" w:rsidR="009B5FF6" w:rsidRPr="009B5FF6" w:rsidRDefault="009B5FF6" w:rsidP="009B5FF6">
      <w:pPr>
        <w:tabs>
          <w:tab w:val="left" w:pos="0"/>
        </w:tabs>
        <w:spacing w:after="0" w:line="240" w:lineRule="auto"/>
        <w:ind w:firstLine="567"/>
        <w:jc w:val="both"/>
        <w:rPr>
          <w:rFonts w:asciiTheme="minorHAnsi" w:hAnsiTheme="minorHAnsi" w:cstheme="minorHAnsi"/>
        </w:rPr>
      </w:pPr>
      <w:r w:rsidRPr="009B5FF6">
        <w:rPr>
          <w:rFonts w:asciiTheme="minorHAnsi" w:hAnsiTheme="minorHAnsi" w:cstheme="minorHAnsi"/>
        </w:rPr>
        <w:t>- о планируемых заимствованиях денежных средств (в т.ч. в форме кредитов и займов от третьих лиц и иных форм привлечения денежных средств на возвратной основе), предоставлении любого поручительства/гарантии;</w:t>
      </w:r>
    </w:p>
    <w:p w14:paraId="60277705" w14:textId="47522A2E" w:rsidR="009B5FF6" w:rsidRPr="009B5FF6" w:rsidRDefault="009B5FF6" w:rsidP="009B5FF6">
      <w:pPr>
        <w:tabs>
          <w:tab w:val="left" w:pos="0"/>
        </w:tabs>
        <w:spacing w:after="0" w:line="240" w:lineRule="auto"/>
        <w:ind w:firstLine="567"/>
        <w:jc w:val="both"/>
        <w:rPr>
          <w:rFonts w:asciiTheme="minorHAnsi" w:hAnsiTheme="minorHAnsi" w:cstheme="minorHAnsi"/>
        </w:rPr>
      </w:pPr>
      <w:r w:rsidRPr="009B5FF6">
        <w:rPr>
          <w:rFonts w:asciiTheme="minorHAnsi" w:hAnsiTheme="minorHAnsi" w:cstheme="minorHAnsi"/>
        </w:rPr>
        <w:t xml:space="preserve">- об ухудшении финансового состояния </w:t>
      </w:r>
      <w:r>
        <w:rPr>
          <w:rFonts w:asciiTheme="minorHAnsi" w:hAnsiTheme="minorHAnsi" w:cstheme="minorHAnsi"/>
        </w:rPr>
        <w:t>Заемщика</w:t>
      </w:r>
      <w:r w:rsidRPr="009B5FF6">
        <w:rPr>
          <w:rFonts w:asciiTheme="minorHAnsi" w:hAnsiTheme="minorHAnsi" w:cstheme="minorHAnsi"/>
        </w:rPr>
        <w:t>, что ставит под угрозу своевременное выполнение обязательств по Договору.</w:t>
      </w:r>
    </w:p>
    <w:p w14:paraId="1B253F39" w14:textId="53164201" w:rsidR="009B5FF6" w:rsidRPr="009B5FF6" w:rsidRDefault="00871088" w:rsidP="009B5FF6">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7.4.</w:t>
      </w:r>
      <w:r w:rsidR="009B5FF6">
        <w:rPr>
          <w:rFonts w:asciiTheme="minorHAnsi" w:hAnsiTheme="minorHAnsi" w:cstheme="minorHAnsi"/>
        </w:rPr>
        <w:t>5</w:t>
      </w:r>
      <w:r w:rsidRPr="00871088">
        <w:rPr>
          <w:rFonts w:asciiTheme="minorHAnsi" w:hAnsiTheme="minorHAnsi" w:cstheme="minorHAnsi"/>
        </w:rPr>
        <w:t xml:space="preserve">. </w:t>
      </w:r>
      <w:r w:rsidR="009B5FF6">
        <w:rPr>
          <w:rFonts w:asciiTheme="minorHAnsi" w:hAnsiTheme="minorHAnsi" w:cstheme="minorHAnsi"/>
        </w:rPr>
        <w:t>О</w:t>
      </w:r>
      <w:r w:rsidR="009B5FF6" w:rsidRPr="009B5FF6">
        <w:rPr>
          <w:rFonts w:asciiTheme="minorHAnsi" w:hAnsiTheme="minorHAnsi" w:cstheme="minorHAnsi"/>
        </w:rPr>
        <w:t xml:space="preserve">беспечить </w:t>
      </w:r>
      <w:r w:rsidR="009B5FF6">
        <w:rPr>
          <w:rFonts w:asciiTheme="minorHAnsi" w:hAnsiTheme="minorHAnsi" w:cstheme="minorHAnsi"/>
        </w:rPr>
        <w:t>Займодавцу</w:t>
      </w:r>
      <w:r w:rsidR="009B5FF6" w:rsidRPr="009B5FF6">
        <w:rPr>
          <w:rFonts w:asciiTheme="minorHAnsi" w:hAnsiTheme="minorHAnsi" w:cstheme="minorHAnsi"/>
        </w:rPr>
        <w:t xml:space="preserve"> возможность осуществления контроля за целевым использованием </w:t>
      </w:r>
      <w:r w:rsidR="009B5FF6">
        <w:rPr>
          <w:rFonts w:asciiTheme="minorHAnsi" w:hAnsiTheme="minorHAnsi" w:cstheme="minorHAnsi"/>
        </w:rPr>
        <w:t>микро</w:t>
      </w:r>
      <w:r w:rsidR="009B5FF6" w:rsidRPr="009B5FF6">
        <w:rPr>
          <w:rFonts w:asciiTheme="minorHAnsi" w:hAnsiTheme="minorHAnsi" w:cstheme="minorHAnsi"/>
        </w:rPr>
        <w:t>займа.</w:t>
      </w:r>
    </w:p>
    <w:p w14:paraId="3529656F" w14:textId="1C1BA4D7" w:rsidR="009B5FF6" w:rsidRPr="009B5FF6" w:rsidRDefault="009B5FF6" w:rsidP="009B5FF6">
      <w:pPr>
        <w:tabs>
          <w:tab w:val="left" w:pos="0"/>
        </w:tabs>
        <w:spacing w:after="0" w:line="240" w:lineRule="auto"/>
        <w:ind w:firstLine="567"/>
        <w:jc w:val="both"/>
        <w:rPr>
          <w:rFonts w:asciiTheme="minorHAnsi" w:hAnsiTheme="minorHAnsi" w:cstheme="minorHAnsi"/>
        </w:rPr>
      </w:pPr>
      <w:r>
        <w:rPr>
          <w:rFonts w:asciiTheme="minorHAnsi" w:hAnsiTheme="minorHAnsi" w:cstheme="minorHAnsi"/>
        </w:rPr>
        <w:t xml:space="preserve">7.4.6. </w:t>
      </w:r>
      <w:r w:rsidRPr="009B5FF6">
        <w:rPr>
          <w:rFonts w:asciiTheme="minorHAnsi" w:hAnsiTheme="minorHAnsi" w:cstheme="minorHAnsi"/>
        </w:rPr>
        <w:t xml:space="preserve">Заемщик не возражает против предоставления </w:t>
      </w:r>
      <w:r>
        <w:rPr>
          <w:rFonts w:asciiTheme="minorHAnsi" w:hAnsiTheme="minorHAnsi" w:cstheme="minorHAnsi"/>
        </w:rPr>
        <w:t xml:space="preserve">Займодавцем </w:t>
      </w:r>
      <w:r w:rsidRPr="009B5FF6">
        <w:rPr>
          <w:rFonts w:asciiTheme="minorHAnsi" w:hAnsiTheme="minorHAnsi" w:cstheme="minorHAnsi"/>
        </w:rPr>
        <w:t xml:space="preserve">в бюро кредитных историй (зарегистрированных в соответствии законодательством  Российской Федерации) информации о </w:t>
      </w:r>
      <w:r w:rsidRPr="009B5FF6">
        <w:rPr>
          <w:rFonts w:asciiTheme="minorHAnsi" w:hAnsiTheme="minorHAnsi" w:cstheme="minorHAnsi"/>
        </w:rPr>
        <w:lastRenderedPageBreak/>
        <w:t>Заемщике, предусмотренной статьей 4 Федерального закона  «О кредитных историях» №218-ФЗ от 30.12.2004 года.</w:t>
      </w:r>
    </w:p>
    <w:p w14:paraId="49F5ADA8" w14:textId="4B90F223" w:rsidR="00871088" w:rsidRPr="00871088" w:rsidRDefault="00871088" w:rsidP="00871088">
      <w:pPr>
        <w:tabs>
          <w:tab w:val="left" w:pos="0"/>
        </w:tabs>
        <w:spacing w:after="0" w:line="240" w:lineRule="auto"/>
        <w:ind w:firstLine="567"/>
        <w:jc w:val="both"/>
        <w:rPr>
          <w:rFonts w:asciiTheme="minorHAnsi" w:hAnsiTheme="minorHAnsi" w:cstheme="minorHAnsi"/>
        </w:rPr>
      </w:pPr>
      <w:r w:rsidRPr="00871088">
        <w:rPr>
          <w:rFonts w:asciiTheme="minorHAnsi" w:hAnsiTheme="minorHAnsi" w:cstheme="minorHAnsi"/>
        </w:rPr>
        <w:t>7.4.</w:t>
      </w:r>
      <w:r w:rsidR="009B5FF6">
        <w:rPr>
          <w:rFonts w:asciiTheme="minorHAnsi" w:hAnsiTheme="minorHAnsi" w:cstheme="minorHAnsi"/>
        </w:rPr>
        <w:t>7</w:t>
      </w:r>
      <w:r w:rsidRPr="00871088">
        <w:rPr>
          <w:rFonts w:asciiTheme="minorHAnsi" w:hAnsiTheme="minorHAnsi" w:cstheme="minorHAnsi"/>
        </w:rPr>
        <w:t>. Надлежащим образом исполнять обязательства по настоящему Договору.</w:t>
      </w:r>
    </w:p>
    <w:p w14:paraId="7113E39D" w14:textId="31B126A4" w:rsidR="00871088" w:rsidRPr="00871088" w:rsidRDefault="00871088" w:rsidP="00871088">
      <w:pPr>
        <w:tabs>
          <w:tab w:val="left" w:pos="0"/>
          <w:tab w:val="left" w:pos="9639"/>
          <w:tab w:val="left" w:pos="9923"/>
        </w:tabs>
        <w:spacing w:after="0" w:line="240" w:lineRule="auto"/>
        <w:ind w:firstLine="567"/>
        <w:jc w:val="both"/>
        <w:rPr>
          <w:rFonts w:asciiTheme="minorHAnsi" w:hAnsiTheme="minorHAnsi" w:cstheme="minorHAnsi"/>
        </w:rPr>
      </w:pPr>
      <w:r w:rsidRPr="00871088">
        <w:rPr>
          <w:rFonts w:asciiTheme="minorHAnsi" w:hAnsiTheme="minorHAnsi" w:cstheme="minorHAnsi"/>
        </w:rPr>
        <w:t>7.4.</w:t>
      </w:r>
      <w:r w:rsidR="009B5FF6">
        <w:rPr>
          <w:rFonts w:asciiTheme="minorHAnsi" w:hAnsiTheme="minorHAnsi" w:cstheme="minorHAnsi"/>
        </w:rPr>
        <w:t>8</w:t>
      </w:r>
      <w:r w:rsidRPr="00871088">
        <w:rPr>
          <w:rFonts w:asciiTheme="minorHAnsi" w:hAnsiTheme="minorHAnsi" w:cstheme="minorHAnsi"/>
        </w:rPr>
        <w:t xml:space="preserve">. Не совершать уступку или какую-либо иную передачу своих прав и обязанностей по настоящему Договору без предварительного письменного согласия Займодавца.   </w:t>
      </w:r>
    </w:p>
    <w:p w14:paraId="394E2D72" w14:textId="77777777" w:rsidR="00871088" w:rsidRPr="00871088" w:rsidRDefault="00871088" w:rsidP="00871088">
      <w:pPr>
        <w:tabs>
          <w:tab w:val="left" w:pos="0"/>
          <w:tab w:val="left" w:pos="9639"/>
          <w:tab w:val="left" w:pos="9923"/>
        </w:tabs>
        <w:spacing w:after="0" w:line="240" w:lineRule="auto"/>
        <w:ind w:firstLine="567"/>
        <w:jc w:val="both"/>
        <w:rPr>
          <w:rFonts w:asciiTheme="minorHAnsi" w:hAnsiTheme="minorHAnsi" w:cstheme="minorHAnsi"/>
        </w:rPr>
      </w:pPr>
    </w:p>
    <w:p w14:paraId="073240EA" w14:textId="77777777" w:rsidR="00871088" w:rsidRPr="004755BC" w:rsidRDefault="00871088" w:rsidP="004755BC">
      <w:pPr>
        <w:shd w:val="clear" w:color="auto" w:fill="C0C0C0"/>
        <w:spacing w:after="0"/>
        <w:jc w:val="center"/>
        <w:rPr>
          <w:rFonts w:asciiTheme="minorHAnsi" w:hAnsiTheme="minorHAnsi" w:cstheme="minorHAnsi"/>
          <w:b/>
          <w:bCs/>
          <w:lang w:eastAsia="en-US"/>
        </w:rPr>
      </w:pPr>
      <w:r w:rsidRPr="004755BC">
        <w:rPr>
          <w:rFonts w:asciiTheme="minorHAnsi" w:hAnsiTheme="minorHAnsi" w:cstheme="minorHAnsi"/>
          <w:b/>
          <w:bCs/>
          <w:lang w:eastAsia="en-US"/>
        </w:rPr>
        <w:t>8. Конфиденциальность</w:t>
      </w:r>
    </w:p>
    <w:p w14:paraId="2DF103F6"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p>
    <w:p w14:paraId="1231BBA1"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592154">
        <w:rPr>
          <w:rFonts w:asciiTheme="minorHAnsi" w:hAnsiTheme="minorHAnsi" w:cstheme="minorHAnsi"/>
          <w:b/>
          <w:bCs/>
        </w:rPr>
        <w:t>8.1.</w:t>
      </w:r>
      <w:r w:rsidRPr="00871088">
        <w:rPr>
          <w:rFonts w:asciiTheme="minorHAnsi" w:hAnsiTheme="minorHAnsi" w:cstheme="minorHAnsi"/>
        </w:rPr>
        <w:t xml:space="preserve"> Займодавец и Заемщик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Займодавец и Заемщик обменяются в связи с подготовкой и исполнением настоящего Договора и его приложений (далее – «Конфиденциальная информация) (соблюдать конфиденциальность), за исключением случаев, предусмотренных пунктом 5.3. статьи 5 настоящего Договора, а также когда Конфиденциальная информация разглашается:  </w:t>
      </w:r>
    </w:p>
    <w:p w14:paraId="18F7B900"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8.1.1. В соответствии с законодательством Российской Федерации.</w:t>
      </w:r>
    </w:p>
    <w:p w14:paraId="7281009A"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8.1.2. Заемщиком с письменного согласия Займодавца.</w:t>
      </w:r>
    </w:p>
    <w:p w14:paraId="5A00F859"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8.1.3. Следующим лицам:</w:t>
      </w:r>
    </w:p>
    <w:p w14:paraId="72445774"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8.1.3.1. Должностным лицам и работникам Займодавца в соответствии с их должностными обязанностями.</w:t>
      </w:r>
    </w:p>
    <w:p w14:paraId="42DBF746"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8.1.3.2. Независимым консультантам, экспертам и советникам, индивидуальным аудиторам, аудиторским и иным организациям, привлекаемым Займодавцем в целях получения заключений, консультаций и иных рекомендаций в любой форме, касающихся исполнения настоящего Договора и реализации Займодавцем своих прав и обязанностей из настоящего Договора и законодательства Российской Федерации, в том числе в целях истребования задолженности Заемщика перед Займодавцем по настоящему Договору.</w:t>
      </w:r>
    </w:p>
    <w:p w14:paraId="0BAA1545"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8.1.3.3. Третьим лицам в целях заключения Займодавцем сделок в связи с реализацией прав Займодавца по настоящему Договору, включая уступку прав требования, в том числе путем публичного размещения Займодавцем информации о возможности уступки прав требования по настоящему Договору.</w:t>
      </w:r>
    </w:p>
    <w:p w14:paraId="16FEAD91"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8.1.3.4. Иным лицам, в процессе осуществления и защиты Займодавцем своих прав, обязанностей и законных интересов, когда предоставление Конфиденциальной информации происходит в соответствии со сложившимся обычаем делового оборота.</w:t>
      </w:r>
    </w:p>
    <w:p w14:paraId="435561AD"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8.1.4. Налоговым органам при проведении мероприятий налогового контроля.</w:t>
      </w:r>
    </w:p>
    <w:p w14:paraId="3D91070F"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8.1.5. Третьим лицам, при этом Конфиденциальная информация стала известной третьим лицам до того, как Займодавец и/или Заемщик ее разгласили.</w:t>
      </w:r>
    </w:p>
    <w:p w14:paraId="7FC8A2C9"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8.1.6. При обращении в судебные и следственные органы.</w:t>
      </w:r>
    </w:p>
    <w:p w14:paraId="4F19FF24" w14:textId="77777777" w:rsidR="00871088" w:rsidRPr="00871088" w:rsidRDefault="00871088" w:rsidP="00871088">
      <w:pPr>
        <w:tabs>
          <w:tab w:val="left" w:pos="0"/>
        </w:tabs>
        <w:spacing w:after="0" w:line="240" w:lineRule="auto"/>
        <w:ind w:firstLine="540"/>
        <w:jc w:val="both"/>
        <w:rPr>
          <w:rFonts w:asciiTheme="minorHAnsi" w:hAnsiTheme="minorHAnsi" w:cstheme="minorHAnsi"/>
        </w:rPr>
      </w:pPr>
      <w:r w:rsidRPr="00871088">
        <w:rPr>
          <w:rFonts w:asciiTheme="minorHAnsi" w:hAnsiTheme="minorHAnsi" w:cstheme="minorHAnsi"/>
        </w:rPr>
        <w:t xml:space="preserve">8.1.7. При формировании отчетности о деятельности Займодавца. </w:t>
      </w:r>
    </w:p>
    <w:p w14:paraId="335DE750" w14:textId="77777777" w:rsidR="00871088" w:rsidRPr="00871088" w:rsidRDefault="00871088" w:rsidP="00871088">
      <w:pPr>
        <w:tabs>
          <w:tab w:val="left" w:pos="0"/>
        </w:tabs>
        <w:spacing w:after="0" w:line="240" w:lineRule="auto"/>
        <w:ind w:firstLine="539"/>
        <w:jc w:val="both"/>
        <w:rPr>
          <w:rFonts w:asciiTheme="minorHAnsi" w:hAnsiTheme="minorHAnsi" w:cstheme="minorHAnsi"/>
        </w:rPr>
      </w:pPr>
      <w:r w:rsidRPr="00592154">
        <w:rPr>
          <w:rFonts w:asciiTheme="minorHAnsi" w:hAnsiTheme="minorHAnsi" w:cstheme="minorHAnsi"/>
          <w:b/>
          <w:bCs/>
        </w:rPr>
        <w:t>8.2.</w:t>
      </w:r>
      <w:r w:rsidRPr="00871088">
        <w:rPr>
          <w:rFonts w:asciiTheme="minorHAnsi" w:hAnsiTheme="minorHAnsi" w:cstheme="minorHAnsi"/>
        </w:rPr>
        <w:t> Лица, указанные в пунктах 8.1.3.1. – 8.1.3.3. Общих положений к Договору микрозайма, должны быть обязаны Займодавцем соблюдать условие конфиденциальности.</w:t>
      </w:r>
    </w:p>
    <w:p w14:paraId="347FBCBC" w14:textId="77777777" w:rsidR="00871088" w:rsidRPr="00871088" w:rsidRDefault="00871088" w:rsidP="00871088">
      <w:pPr>
        <w:tabs>
          <w:tab w:val="left" w:pos="0"/>
        </w:tabs>
        <w:spacing w:after="0" w:line="240" w:lineRule="auto"/>
        <w:ind w:firstLine="539"/>
        <w:jc w:val="both"/>
        <w:rPr>
          <w:rFonts w:asciiTheme="minorHAnsi" w:hAnsiTheme="minorHAnsi" w:cstheme="minorHAnsi"/>
        </w:rPr>
      </w:pPr>
    </w:p>
    <w:p w14:paraId="23783584" w14:textId="77777777" w:rsidR="00871088" w:rsidRPr="004755BC" w:rsidRDefault="00871088" w:rsidP="004755BC">
      <w:pPr>
        <w:shd w:val="clear" w:color="auto" w:fill="C0C0C0"/>
        <w:spacing w:after="0"/>
        <w:jc w:val="center"/>
        <w:rPr>
          <w:rFonts w:asciiTheme="minorHAnsi" w:hAnsiTheme="minorHAnsi" w:cstheme="minorHAnsi"/>
          <w:b/>
          <w:bCs/>
          <w:lang w:eastAsia="en-US"/>
        </w:rPr>
      </w:pPr>
      <w:r w:rsidRPr="004755BC">
        <w:rPr>
          <w:rFonts w:asciiTheme="minorHAnsi" w:hAnsiTheme="minorHAnsi" w:cstheme="minorHAnsi"/>
          <w:b/>
          <w:bCs/>
          <w:lang w:eastAsia="en-US"/>
        </w:rPr>
        <w:t>9. Дополнительные условия</w:t>
      </w:r>
    </w:p>
    <w:p w14:paraId="55A9CBCA"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p>
    <w:p w14:paraId="6DFBDF1E"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592154">
        <w:rPr>
          <w:rFonts w:asciiTheme="minorHAnsi" w:hAnsiTheme="minorHAnsi" w:cstheme="minorHAnsi"/>
          <w:b/>
          <w:bCs/>
        </w:rPr>
        <w:t>9.1.</w:t>
      </w:r>
      <w:r w:rsidRPr="00871088">
        <w:rPr>
          <w:rFonts w:asciiTheme="minorHAnsi" w:hAnsiTheme="minorHAnsi" w:cstheme="minorHAnsi"/>
        </w:rPr>
        <w:t xml:space="preserve"> Изменения и дополнения к настоящему Договору действительны, если они совершены в письменной форме, подписаны уполномоченными на то лицами Сторон. Стороны пришли к соглашению о возможности подписания Займодавцем настоящего договора, изменений и дополнений к нему путем проставления аналога собственноручной подписи (факсимиле). </w:t>
      </w:r>
    </w:p>
    <w:p w14:paraId="72AB80D3" w14:textId="094A19B2" w:rsidR="00871088" w:rsidRPr="00871088" w:rsidRDefault="00871088" w:rsidP="00871088">
      <w:pPr>
        <w:tabs>
          <w:tab w:val="left" w:pos="0"/>
        </w:tabs>
        <w:spacing w:after="0" w:line="240" w:lineRule="auto"/>
        <w:ind w:firstLine="567"/>
        <w:jc w:val="both"/>
        <w:rPr>
          <w:rFonts w:asciiTheme="minorHAnsi" w:hAnsiTheme="minorHAnsi" w:cstheme="minorHAnsi"/>
        </w:rPr>
      </w:pPr>
      <w:r w:rsidRPr="00592154">
        <w:rPr>
          <w:rFonts w:asciiTheme="minorHAnsi" w:hAnsiTheme="minorHAnsi" w:cstheme="minorHAnsi"/>
          <w:b/>
          <w:bCs/>
        </w:rPr>
        <w:t>9.2.</w:t>
      </w:r>
      <w:r w:rsidRPr="00871088">
        <w:rPr>
          <w:rFonts w:asciiTheme="minorHAnsi" w:hAnsiTheme="minorHAnsi" w:cstheme="minorHAnsi"/>
        </w:rPr>
        <w:t> Любое уведомление, извещение или сообщение, направляемое Сторонами друг другу по настоящему Договору, должно быть совершено на русском языке в письменной форме. Такое уведомление или сообщение считается направленным надлежащим образом, если оно заверено подписями уполномоченных лиц Сторон, скреплено печатями Сторон</w:t>
      </w:r>
      <w:r w:rsidR="00592154">
        <w:rPr>
          <w:rFonts w:asciiTheme="minorHAnsi" w:hAnsiTheme="minorHAnsi" w:cstheme="minorHAnsi"/>
        </w:rPr>
        <w:t xml:space="preserve"> (при наличии)</w:t>
      </w:r>
      <w:r w:rsidRPr="00871088">
        <w:rPr>
          <w:rFonts w:asciiTheme="minorHAnsi" w:hAnsiTheme="minorHAnsi" w:cstheme="minorHAnsi"/>
        </w:rPr>
        <w:t xml:space="preserve"> и отправлено заказным почтовым отправлением с уведомлением о вручении (получении), почтовым отправлением с объявленной ценностью и уведомлением о вручении (получении) либо факсимильной связью (с обязательным предоставлением оригинала в течение пяти рабочих дней) (за исключением Заявления, извещения и уведомления, указанных соответственно в п. 6.2. и 6.3 Общих положений к Договору микрозайма, которые не могут быть направлены факсимильной связью) или доставлено адресату посыльным (курьером), по адресу, указанному в Статье 6 «</w:t>
      </w:r>
      <w:r w:rsidRPr="00871088">
        <w:rPr>
          <w:rFonts w:asciiTheme="minorHAnsi" w:hAnsiTheme="minorHAnsi" w:cstheme="minorHAnsi"/>
          <w:lang w:eastAsia="en-US"/>
        </w:rPr>
        <w:t>Адреса и реквизиты Сторон»</w:t>
      </w:r>
      <w:r w:rsidRPr="00871088">
        <w:rPr>
          <w:rFonts w:asciiTheme="minorHAnsi" w:hAnsiTheme="minorHAnsi" w:cstheme="minorHAnsi"/>
        </w:rPr>
        <w:t xml:space="preserve"> настоящего Договора.</w:t>
      </w:r>
    </w:p>
    <w:p w14:paraId="387A1377" w14:textId="77777777" w:rsidR="00871088" w:rsidRPr="00871088" w:rsidRDefault="00871088" w:rsidP="00871088">
      <w:pPr>
        <w:tabs>
          <w:tab w:val="left" w:pos="0"/>
        </w:tabs>
        <w:spacing w:after="0" w:line="240" w:lineRule="auto"/>
        <w:ind w:firstLine="567"/>
        <w:jc w:val="both"/>
        <w:rPr>
          <w:rFonts w:asciiTheme="minorHAnsi" w:hAnsiTheme="minorHAnsi" w:cstheme="minorHAnsi"/>
        </w:rPr>
      </w:pPr>
      <w:r w:rsidRPr="00592154">
        <w:rPr>
          <w:rFonts w:asciiTheme="minorHAnsi" w:hAnsiTheme="minorHAnsi" w:cstheme="minorHAnsi"/>
          <w:b/>
          <w:bCs/>
        </w:rPr>
        <w:lastRenderedPageBreak/>
        <w:t>9.3.</w:t>
      </w:r>
      <w:r w:rsidRPr="00871088">
        <w:rPr>
          <w:rFonts w:asciiTheme="minorHAnsi" w:hAnsiTheme="minorHAnsi" w:cstheme="minorHAnsi"/>
          <w:lang w:val="en-US"/>
        </w:rPr>
        <w:t> </w:t>
      </w:r>
      <w:r w:rsidRPr="00871088">
        <w:rPr>
          <w:rFonts w:asciiTheme="minorHAnsi" w:hAnsiTheme="minorHAnsi" w:cstheme="minorHAnsi"/>
        </w:rPr>
        <w:t>Заемщик обязуется немедленно письменно уведомить Займодавца об изменении своего адреса для направления любых сообщений, уведомлений или другой информации. В противном случае Займодавец, направивший любое сообщение, уведомление или другую информацию по прежнему адресу, считается совершившей такое сообщение или уведомление надлежащим образом.</w:t>
      </w:r>
    </w:p>
    <w:p w14:paraId="3E499CF7" w14:textId="77777777" w:rsidR="00871088" w:rsidRPr="00871088" w:rsidRDefault="00871088" w:rsidP="00871088">
      <w:pPr>
        <w:widowControl w:val="0"/>
        <w:tabs>
          <w:tab w:val="left" w:pos="0"/>
        </w:tabs>
        <w:spacing w:after="0" w:line="240" w:lineRule="auto"/>
        <w:ind w:firstLine="567"/>
        <w:jc w:val="both"/>
        <w:rPr>
          <w:rFonts w:asciiTheme="minorHAnsi" w:hAnsiTheme="minorHAnsi" w:cstheme="minorHAnsi"/>
        </w:rPr>
      </w:pPr>
      <w:r w:rsidRPr="00592154">
        <w:rPr>
          <w:rFonts w:asciiTheme="minorHAnsi" w:hAnsiTheme="minorHAnsi" w:cstheme="minorHAnsi"/>
          <w:b/>
          <w:bCs/>
        </w:rPr>
        <w:t>9.4.</w:t>
      </w:r>
      <w:r w:rsidRPr="00871088">
        <w:rPr>
          <w:rFonts w:asciiTheme="minorHAnsi" w:hAnsiTheme="minorHAnsi" w:cstheme="minorHAnsi"/>
        </w:rPr>
        <w:t xml:space="preserve"> Настоящий Договор вступает в силу с момента подписания и действует до полного исполнения Сторонами обязательств по нему. </w:t>
      </w:r>
    </w:p>
    <w:p w14:paraId="29177651" w14:textId="77777777" w:rsidR="00871088" w:rsidRPr="00871088" w:rsidRDefault="00871088" w:rsidP="00871088">
      <w:pPr>
        <w:widowControl w:val="0"/>
        <w:tabs>
          <w:tab w:val="left" w:pos="0"/>
        </w:tabs>
        <w:spacing w:after="0" w:line="240" w:lineRule="auto"/>
        <w:ind w:firstLine="567"/>
        <w:jc w:val="both"/>
        <w:rPr>
          <w:rFonts w:asciiTheme="minorHAnsi" w:hAnsiTheme="minorHAnsi" w:cstheme="minorHAnsi"/>
        </w:rPr>
      </w:pPr>
      <w:r w:rsidRPr="00592154">
        <w:rPr>
          <w:rFonts w:asciiTheme="minorHAnsi" w:hAnsiTheme="minorHAnsi" w:cstheme="minorHAnsi"/>
          <w:b/>
          <w:bCs/>
        </w:rPr>
        <w:t>9.5.</w:t>
      </w:r>
      <w:r w:rsidRPr="00871088">
        <w:rPr>
          <w:rFonts w:asciiTheme="minorHAnsi" w:hAnsiTheme="minorHAnsi" w:cstheme="minorHAnsi"/>
        </w:rPr>
        <w:t xml:space="preserve"> Все изменения, дополнения и приложения к настоящему Договору являются его неотъемлемой частью.</w:t>
      </w:r>
    </w:p>
    <w:p w14:paraId="0422B8F4" w14:textId="77777777" w:rsidR="00871088" w:rsidRPr="00871088" w:rsidRDefault="00871088" w:rsidP="00871088">
      <w:pPr>
        <w:tabs>
          <w:tab w:val="left" w:pos="0"/>
        </w:tabs>
        <w:spacing w:after="0" w:line="240" w:lineRule="auto"/>
        <w:jc w:val="both"/>
        <w:rPr>
          <w:rFonts w:asciiTheme="minorHAnsi" w:hAnsiTheme="minorHAnsi" w:cstheme="minorHAnsi"/>
        </w:rPr>
      </w:pPr>
      <w:r w:rsidRPr="00871088">
        <w:rPr>
          <w:rFonts w:asciiTheme="minorHAnsi" w:hAnsiTheme="minorHAnsi" w:cstheme="minorHAnsi"/>
          <w:b/>
          <w:bCs/>
        </w:rPr>
        <w:t>ЗАЙМОДАВЕЦ:</w:t>
      </w:r>
      <w:r w:rsidRPr="00871088">
        <w:rPr>
          <w:rFonts w:asciiTheme="minorHAnsi" w:hAnsiTheme="minorHAnsi" w:cstheme="minorHAnsi"/>
          <w:b/>
          <w:bCs/>
        </w:rPr>
        <w:tab/>
      </w:r>
      <w:r w:rsidRPr="00871088">
        <w:rPr>
          <w:rFonts w:asciiTheme="minorHAnsi" w:hAnsiTheme="minorHAnsi" w:cstheme="minorHAnsi"/>
          <w:b/>
          <w:bCs/>
        </w:rPr>
        <w:tab/>
      </w:r>
      <w:r w:rsidRPr="00871088">
        <w:rPr>
          <w:rFonts w:asciiTheme="minorHAnsi" w:hAnsiTheme="minorHAnsi" w:cstheme="minorHAnsi"/>
          <w:b/>
          <w:bCs/>
        </w:rPr>
        <w:tab/>
      </w:r>
      <w:r w:rsidRPr="00871088">
        <w:rPr>
          <w:rFonts w:asciiTheme="minorHAnsi" w:hAnsiTheme="minorHAnsi" w:cstheme="minorHAnsi"/>
          <w:b/>
          <w:bCs/>
        </w:rPr>
        <w:tab/>
      </w:r>
      <w:r w:rsidRPr="00871088">
        <w:rPr>
          <w:rFonts w:asciiTheme="minorHAnsi" w:hAnsiTheme="minorHAnsi" w:cstheme="minorHAnsi"/>
          <w:b/>
          <w:bCs/>
        </w:rPr>
        <w:tab/>
        <w:t xml:space="preserve">               ЗАЕМЩИК:</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103"/>
      </w:tblGrid>
      <w:tr w:rsidR="00871088" w:rsidRPr="00871088" w14:paraId="55039240" w14:textId="77777777">
        <w:trPr>
          <w:jc w:val="center"/>
        </w:trPr>
        <w:tc>
          <w:tcPr>
            <w:tcW w:w="4928" w:type="dxa"/>
            <w:tcBorders>
              <w:top w:val="nil"/>
              <w:left w:val="nil"/>
              <w:bottom w:val="nil"/>
              <w:right w:val="nil"/>
            </w:tcBorders>
          </w:tcPr>
          <w:p w14:paraId="431E0C9B" w14:textId="77777777" w:rsidR="00871088" w:rsidRPr="00871088" w:rsidRDefault="00871088" w:rsidP="00871088">
            <w:pPr>
              <w:tabs>
                <w:tab w:val="left" w:pos="0"/>
              </w:tabs>
              <w:spacing w:after="0" w:line="240" w:lineRule="auto"/>
              <w:jc w:val="both"/>
              <w:rPr>
                <w:rFonts w:asciiTheme="minorHAnsi" w:hAnsiTheme="minorHAnsi" w:cstheme="minorHAnsi"/>
                <w:lang w:eastAsia="en-US"/>
              </w:rPr>
            </w:pPr>
            <w:r w:rsidRPr="00871088">
              <w:rPr>
                <w:rFonts w:asciiTheme="minorHAnsi" w:hAnsiTheme="minorHAnsi" w:cstheme="minorHAnsi"/>
                <w:lang w:eastAsia="en-US"/>
              </w:rPr>
              <w:t>Директор</w:t>
            </w:r>
          </w:p>
          <w:p w14:paraId="72D67757" w14:textId="77777777" w:rsidR="00871088" w:rsidRPr="00871088" w:rsidRDefault="00871088" w:rsidP="00871088">
            <w:pPr>
              <w:tabs>
                <w:tab w:val="left" w:pos="0"/>
              </w:tabs>
              <w:spacing w:after="0" w:line="240" w:lineRule="auto"/>
              <w:jc w:val="both"/>
              <w:rPr>
                <w:rFonts w:asciiTheme="minorHAnsi" w:hAnsiTheme="minorHAnsi" w:cstheme="minorHAnsi"/>
                <w:lang w:eastAsia="en-US"/>
              </w:rPr>
            </w:pPr>
            <w:r w:rsidRPr="00871088">
              <w:rPr>
                <w:rFonts w:asciiTheme="minorHAnsi" w:hAnsiTheme="minorHAnsi" w:cstheme="minorHAnsi"/>
                <w:lang w:eastAsia="en-US"/>
              </w:rPr>
              <w:t>(должность)</w:t>
            </w:r>
          </w:p>
          <w:p w14:paraId="28AD2710" w14:textId="77777777" w:rsidR="00871088" w:rsidRPr="00871088" w:rsidRDefault="00871088" w:rsidP="00871088">
            <w:pPr>
              <w:tabs>
                <w:tab w:val="left" w:pos="0"/>
              </w:tabs>
              <w:spacing w:after="0" w:line="240" w:lineRule="auto"/>
              <w:jc w:val="both"/>
              <w:rPr>
                <w:rFonts w:asciiTheme="minorHAnsi" w:hAnsiTheme="minorHAnsi" w:cstheme="minorHAnsi"/>
                <w:lang w:eastAsia="en-US"/>
              </w:rPr>
            </w:pPr>
          </w:p>
          <w:p w14:paraId="15C05E5E" w14:textId="77777777" w:rsidR="00871088" w:rsidRPr="00871088" w:rsidRDefault="00871088" w:rsidP="00871088">
            <w:pPr>
              <w:tabs>
                <w:tab w:val="left" w:pos="0"/>
              </w:tabs>
              <w:spacing w:after="0" w:line="240" w:lineRule="auto"/>
              <w:jc w:val="both"/>
              <w:rPr>
                <w:rFonts w:asciiTheme="minorHAnsi" w:hAnsiTheme="minorHAnsi" w:cstheme="minorHAnsi"/>
                <w:lang w:eastAsia="en-US"/>
              </w:rPr>
            </w:pPr>
            <w:r w:rsidRPr="00871088">
              <w:rPr>
                <w:rFonts w:asciiTheme="minorHAnsi" w:hAnsiTheme="minorHAnsi" w:cstheme="minorHAnsi"/>
                <w:highlight w:val="yellow"/>
                <w:lang w:eastAsia="en-US"/>
              </w:rPr>
              <w:t>__________________/___________ /</w:t>
            </w:r>
          </w:p>
          <w:p w14:paraId="0FF0EF8D" w14:textId="77777777" w:rsidR="00871088" w:rsidRPr="00871088" w:rsidRDefault="00871088" w:rsidP="00871088">
            <w:pPr>
              <w:tabs>
                <w:tab w:val="left" w:pos="0"/>
              </w:tabs>
              <w:spacing w:after="0" w:line="240" w:lineRule="auto"/>
              <w:jc w:val="both"/>
              <w:rPr>
                <w:rFonts w:asciiTheme="minorHAnsi" w:hAnsiTheme="minorHAnsi" w:cstheme="minorHAnsi"/>
                <w:lang w:eastAsia="en-US"/>
              </w:rPr>
            </w:pPr>
            <w:r w:rsidRPr="00871088">
              <w:rPr>
                <w:rFonts w:asciiTheme="minorHAnsi" w:hAnsiTheme="minorHAnsi" w:cstheme="minorHAnsi"/>
                <w:lang w:eastAsia="en-US"/>
              </w:rPr>
              <w:t>(подпись, Ф.И.О.)</w:t>
            </w:r>
          </w:p>
          <w:p w14:paraId="2922BEEE" w14:textId="77777777" w:rsidR="00871088" w:rsidRPr="00871088" w:rsidRDefault="00871088" w:rsidP="00871088">
            <w:pPr>
              <w:tabs>
                <w:tab w:val="left" w:pos="0"/>
              </w:tabs>
              <w:spacing w:after="0" w:line="240" w:lineRule="auto"/>
              <w:jc w:val="both"/>
              <w:rPr>
                <w:rFonts w:asciiTheme="minorHAnsi" w:hAnsiTheme="minorHAnsi" w:cstheme="minorHAnsi"/>
                <w:color w:val="FF0000"/>
                <w:lang w:eastAsia="en-US"/>
              </w:rPr>
            </w:pPr>
            <w:r w:rsidRPr="00871088">
              <w:rPr>
                <w:rFonts w:asciiTheme="minorHAnsi" w:hAnsiTheme="minorHAnsi" w:cstheme="minorHAnsi"/>
                <w:lang w:eastAsia="en-US"/>
              </w:rPr>
              <w:t>М.П.</w:t>
            </w:r>
          </w:p>
        </w:tc>
        <w:tc>
          <w:tcPr>
            <w:tcW w:w="5103" w:type="dxa"/>
            <w:tcBorders>
              <w:top w:val="nil"/>
              <w:left w:val="nil"/>
              <w:bottom w:val="nil"/>
              <w:right w:val="nil"/>
            </w:tcBorders>
          </w:tcPr>
          <w:p w14:paraId="3503679C" w14:textId="77777777" w:rsidR="00871088" w:rsidRPr="00871088" w:rsidRDefault="00871088" w:rsidP="00871088">
            <w:pPr>
              <w:tabs>
                <w:tab w:val="left" w:pos="0"/>
              </w:tabs>
              <w:spacing w:after="0" w:line="240" w:lineRule="auto"/>
              <w:jc w:val="both"/>
              <w:rPr>
                <w:rFonts w:asciiTheme="minorHAnsi" w:hAnsiTheme="minorHAnsi" w:cstheme="minorHAnsi"/>
                <w:lang w:eastAsia="en-US"/>
              </w:rPr>
            </w:pPr>
            <w:r w:rsidRPr="00871088">
              <w:rPr>
                <w:rFonts w:asciiTheme="minorHAnsi" w:hAnsiTheme="minorHAnsi" w:cstheme="minorHAnsi"/>
                <w:lang w:eastAsia="en-US"/>
              </w:rPr>
              <w:t xml:space="preserve"> </w:t>
            </w:r>
          </w:p>
          <w:p w14:paraId="5EAA9985" w14:textId="77777777" w:rsidR="00871088" w:rsidRPr="00871088" w:rsidRDefault="00871088" w:rsidP="00871088">
            <w:pPr>
              <w:tabs>
                <w:tab w:val="left" w:pos="0"/>
              </w:tabs>
              <w:spacing w:after="0" w:line="240" w:lineRule="auto"/>
              <w:jc w:val="both"/>
              <w:rPr>
                <w:rFonts w:asciiTheme="minorHAnsi" w:hAnsiTheme="minorHAnsi" w:cstheme="minorHAnsi"/>
                <w:lang w:eastAsia="en-US"/>
              </w:rPr>
            </w:pPr>
          </w:p>
          <w:p w14:paraId="51D078F4" w14:textId="77777777" w:rsidR="00871088" w:rsidRPr="00871088" w:rsidRDefault="00871088" w:rsidP="00871088">
            <w:pPr>
              <w:tabs>
                <w:tab w:val="left" w:pos="0"/>
              </w:tabs>
              <w:spacing w:after="0" w:line="240" w:lineRule="auto"/>
              <w:jc w:val="both"/>
              <w:rPr>
                <w:rFonts w:asciiTheme="minorHAnsi" w:hAnsiTheme="minorHAnsi" w:cstheme="minorHAnsi"/>
                <w:lang w:eastAsia="en-US"/>
              </w:rPr>
            </w:pPr>
          </w:p>
          <w:p w14:paraId="45BD0939" w14:textId="77777777" w:rsidR="00871088" w:rsidRPr="00871088" w:rsidRDefault="00871088" w:rsidP="00871088">
            <w:pPr>
              <w:tabs>
                <w:tab w:val="left" w:pos="0"/>
              </w:tabs>
              <w:spacing w:after="0" w:line="240" w:lineRule="auto"/>
              <w:jc w:val="both"/>
              <w:rPr>
                <w:rFonts w:asciiTheme="minorHAnsi" w:hAnsiTheme="minorHAnsi" w:cstheme="minorHAnsi"/>
                <w:lang w:eastAsia="en-US"/>
              </w:rPr>
            </w:pPr>
            <w:r w:rsidRPr="00871088">
              <w:rPr>
                <w:rFonts w:asciiTheme="minorHAnsi" w:hAnsiTheme="minorHAnsi" w:cstheme="minorHAnsi"/>
                <w:highlight w:val="yellow"/>
                <w:lang w:eastAsia="en-US"/>
              </w:rPr>
              <w:t>_______________/_____________ /</w:t>
            </w:r>
          </w:p>
          <w:p w14:paraId="0017AEB8" w14:textId="77777777" w:rsidR="00871088" w:rsidRPr="00871088" w:rsidRDefault="00871088" w:rsidP="00871088">
            <w:pPr>
              <w:tabs>
                <w:tab w:val="left" w:pos="0"/>
              </w:tabs>
              <w:spacing w:after="0" w:line="240" w:lineRule="auto"/>
              <w:jc w:val="both"/>
              <w:rPr>
                <w:rFonts w:asciiTheme="minorHAnsi" w:hAnsiTheme="minorHAnsi" w:cstheme="minorHAnsi"/>
                <w:lang w:eastAsia="en-US"/>
              </w:rPr>
            </w:pPr>
            <w:r w:rsidRPr="00871088">
              <w:rPr>
                <w:rFonts w:asciiTheme="minorHAnsi" w:hAnsiTheme="minorHAnsi" w:cstheme="minorHAnsi"/>
                <w:lang w:eastAsia="en-US"/>
              </w:rPr>
              <w:t>(подпись, Ф.И.О.)</w:t>
            </w:r>
          </w:p>
          <w:p w14:paraId="2796889C" w14:textId="7AC870F1" w:rsidR="00871088" w:rsidRPr="00871088" w:rsidRDefault="00871088" w:rsidP="00871088">
            <w:pPr>
              <w:tabs>
                <w:tab w:val="left" w:pos="0"/>
              </w:tabs>
              <w:spacing w:after="0" w:line="240" w:lineRule="auto"/>
              <w:jc w:val="both"/>
              <w:rPr>
                <w:rFonts w:asciiTheme="minorHAnsi" w:hAnsiTheme="minorHAnsi" w:cstheme="minorHAnsi"/>
                <w:lang w:eastAsia="en-US"/>
              </w:rPr>
            </w:pPr>
          </w:p>
        </w:tc>
      </w:tr>
    </w:tbl>
    <w:p w14:paraId="27D29415" w14:textId="5487BB00" w:rsidR="00B365F0" w:rsidRPr="00871088" w:rsidRDefault="00B365F0" w:rsidP="00B365F0">
      <w:pPr>
        <w:pStyle w:val="31"/>
        <w:spacing w:after="0"/>
        <w:ind w:left="0" w:firstLine="539"/>
        <w:jc w:val="both"/>
        <w:rPr>
          <w:sz w:val="24"/>
          <w:szCs w:val="24"/>
          <w:lang w:val="ru-RU"/>
        </w:rPr>
      </w:pPr>
    </w:p>
    <w:p w14:paraId="761DD2E0" w14:textId="77777777" w:rsidR="00B365F0" w:rsidRPr="00A34D29" w:rsidRDefault="00B365F0" w:rsidP="00B365F0">
      <w:pPr>
        <w:pStyle w:val="31"/>
        <w:spacing w:after="0"/>
        <w:ind w:left="0" w:firstLine="539"/>
        <w:jc w:val="both"/>
        <w:rPr>
          <w:color w:val="000000"/>
          <w:sz w:val="22"/>
          <w:szCs w:val="22"/>
          <w:lang w:val="ru-RU"/>
        </w:rPr>
      </w:pPr>
    </w:p>
    <w:sectPr w:rsidR="00B365F0" w:rsidRPr="00A34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C7AC9"/>
    <w:multiLevelType w:val="singleLevel"/>
    <w:tmpl w:val="8F728C1E"/>
    <w:lvl w:ilvl="0">
      <w:start w:val="3"/>
      <w:numFmt w:val="decimal"/>
      <w:lvlText w:val="9.%1."/>
      <w:legacy w:legacy="1" w:legacySpace="0" w:legacyIndent="418"/>
      <w:lvlJc w:val="left"/>
      <w:rPr>
        <w:rFonts w:ascii="Times New Roman" w:hAnsi="Times New Roman" w:cs="Times New Roman" w:hint="default"/>
      </w:rPr>
    </w:lvl>
  </w:abstractNum>
  <w:abstractNum w:abstractNumId="1" w15:restartNumberingAfterBreak="0">
    <w:nsid w:val="22820CE4"/>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CD51B34"/>
    <w:multiLevelType w:val="singleLevel"/>
    <w:tmpl w:val="B86E0D22"/>
    <w:lvl w:ilvl="0">
      <w:numFmt w:val="bullet"/>
      <w:lvlText w:val="-"/>
      <w:lvlJc w:val="left"/>
      <w:pPr>
        <w:tabs>
          <w:tab w:val="num" w:pos="1069"/>
        </w:tabs>
        <w:ind w:left="1069" w:hanging="360"/>
      </w:pPr>
      <w:rPr>
        <w:rFonts w:hint="default"/>
      </w:rPr>
    </w:lvl>
  </w:abstractNum>
  <w:abstractNum w:abstractNumId="3" w15:restartNumberingAfterBreak="0">
    <w:nsid w:val="35B22022"/>
    <w:multiLevelType w:val="singleLevel"/>
    <w:tmpl w:val="0419000F"/>
    <w:lvl w:ilvl="0">
      <w:start w:val="1"/>
      <w:numFmt w:val="decimal"/>
      <w:lvlText w:val="%1."/>
      <w:lvlJc w:val="left"/>
      <w:pPr>
        <w:tabs>
          <w:tab w:val="num" w:pos="720"/>
        </w:tabs>
        <w:ind w:left="720" w:hanging="360"/>
      </w:pPr>
    </w:lvl>
  </w:abstractNum>
  <w:abstractNum w:abstractNumId="4" w15:restartNumberingAfterBreak="0">
    <w:nsid w:val="4E9619AF"/>
    <w:multiLevelType w:val="hybridMultilevel"/>
    <w:tmpl w:val="093EDD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53C88"/>
    <w:multiLevelType w:val="hybridMultilevel"/>
    <w:tmpl w:val="14BE1C12"/>
    <w:lvl w:ilvl="0" w:tplc="9EE07C1C">
      <w:start w:val="3"/>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51B9D"/>
    <w:multiLevelType w:val="multilevel"/>
    <w:tmpl w:val="3510F58A"/>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C3"/>
    <w:rsid w:val="00003790"/>
    <w:rsid w:val="000147A3"/>
    <w:rsid w:val="00033293"/>
    <w:rsid w:val="00070CCD"/>
    <w:rsid w:val="000A297D"/>
    <w:rsid w:val="000C3996"/>
    <w:rsid w:val="000D005F"/>
    <w:rsid w:val="000D598A"/>
    <w:rsid w:val="000D701C"/>
    <w:rsid w:val="000F1B80"/>
    <w:rsid w:val="00127518"/>
    <w:rsid w:val="00137C16"/>
    <w:rsid w:val="0015751D"/>
    <w:rsid w:val="001612FF"/>
    <w:rsid w:val="002A3AF9"/>
    <w:rsid w:val="002D7A27"/>
    <w:rsid w:val="00395552"/>
    <w:rsid w:val="003A4654"/>
    <w:rsid w:val="003F6095"/>
    <w:rsid w:val="00413A44"/>
    <w:rsid w:val="004755BC"/>
    <w:rsid w:val="0049551A"/>
    <w:rsid w:val="004B17EA"/>
    <w:rsid w:val="004D3EBF"/>
    <w:rsid w:val="00507737"/>
    <w:rsid w:val="00592154"/>
    <w:rsid w:val="005C4CC4"/>
    <w:rsid w:val="00703F29"/>
    <w:rsid w:val="00776CC1"/>
    <w:rsid w:val="00786616"/>
    <w:rsid w:val="007903F7"/>
    <w:rsid w:val="007B0EAF"/>
    <w:rsid w:val="007B16D2"/>
    <w:rsid w:val="008111A6"/>
    <w:rsid w:val="00871088"/>
    <w:rsid w:val="008B7F0C"/>
    <w:rsid w:val="008C20C3"/>
    <w:rsid w:val="008C3261"/>
    <w:rsid w:val="008C5188"/>
    <w:rsid w:val="008E1D64"/>
    <w:rsid w:val="00904B42"/>
    <w:rsid w:val="009307CD"/>
    <w:rsid w:val="00954442"/>
    <w:rsid w:val="009B5FF6"/>
    <w:rsid w:val="009D780A"/>
    <w:rsid w:val="009E2303"/>
    <w:rsid w:val="009E3A28"/>
    <w:rsid w:val="00A34D29"/>
    <w:rsid w:val="00A620A0"/>
    <w:rsid w:val="00AA6BD9"/>
    <w:rsid w:val="00B026B8"/>
    <w:rsid w:val="00B12E1D"/>
    <w:rsid w:val="00B365F0"/>
    <w:rsid w:val="00B73369"/>
    <w:rsid w:val="00B8046A"/>
    <w:rsid w:val="00C20FCB"/>
    <w:rsid w:val="00C255E0"/>
    <w:rsid w:val="00C43076"/>
    <w:rsid w:val="00C47D5C"/>
    <w:rsid w:val="00CB0B14"/>
    <w:rsid w:val="00D34D3E"/>
    <w:rsid w:val="00D426DC"/>
    <w:rsid w:val="00D82AD2"/>
    <w:rsid w:val="00DD18B4"/>
    <w:rsid w:val="00DF1514"/>
    <w:rsid w:val="00DF279F"/>
    <w:rsid w:val="00EA3333"/>
    <w:rsid w:val="00ED7ECB"/>
    <w:rsid w:val="00F70231"/>
    <w:rsid w:val="00F84611"/>
    <w:rsid w:val="00F84E33"/>
    <w:rsid w:val="00FD11A3"/>
    <w:rsid w:val="00FD7EC3"/>
    <w:rsid w:val="00FE3D20"/>
    <w:rsid w:val="00FE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D6E5"/>
  <w15:docId w15:val="{44910E5F-5F31-4287-9EB6-F88711A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076"/>
    <w:pPr>
      <w:spacing w:after="200" w:line="276" w:lineRule="auto"/>
    </w:pPr>
    <w:rPr>
      <w:sz w:val="22"/>
      <w:szCs w:val="22"/>
    </w:rPr>
  </w:style>
  <w:style w:type="paragraph" w:styleId="1">
    <w:name w:val="heading 1"/>
    <w:basedOn w:val="a"/>
    <w:next w:val="a"/>
    <w:link w:val="10"/>
    <w:qFormat/>
    <w:rsid w:val="00C43076"/>
    <w:pPr>
      <w:keepNext/>
      <w:keepLines/>
      <w:spacing w:before="480" w:after="0"/>
      <w:outlineLvl w:val="0"/>
    </w:pPr>
    <w:rPr>
      <w:rFonts w:ascii="Cambria" w:hAnsi="Cambria"/>
      <w:b/>
      <w:bCs/>
      <w:color w:val="21798E"/>
      <w:sz w:val="28"/>
      <w:szCs w:val="28"/>
    </w:rPr>
  </w:style>
  <w:style w:type="paragraph" w:styleId="2">
    <w:name w:val="heading 2"/>
    <w:basedOn w:val="a"/>
    <w:next w:val="a"/>
    <w:link w:val="20"/>
    <w:unhideWhenUsed/>
    <w:qFormat/>
    <w:rsid w:val="00C43076"/>
    <w:pPr>
      <w:keepNext/>
      <w:keepLines/>
      <w:spacing w:before="200" w:after="0"/>
      <w:outlineLvl w:val="1"/>
    </w:pPr>
    <w:rPr>
      <w:rFonts w:ascii="Cambria" w:hAnsi="Cambria"/>
      <w:b/>
      <w:bCs/>
      <w:color w:val="2DA2BF"/>
      <w:sz w:val="26"/>
      <w:szCs w:val="26"/>
    </w:rPr>
  </w:style>
  <w:style w:type="paragraph" w:styleId="3">
    <w:name w:val="heading 3"/>
    <w:basedOn w:val="a"/>
    <w:next w:val="a"/>
    <w:link w:val="30"/>
    <w:unhideWhenUsed/>
    <w:qFormat/>
    <w:rsid w:val="00C43076"/>
    <w:pPr>
      <w:keepNext/>
      <w:keepLines/>
      <w:spacing w:before="200" w:after="0"/>
      <w:outlineLvl w:val="2"/>
    </w:pPr>
    <w:rPr>
      <w:rFonts w:ascii="Cambria" w:hAnsi="Cambria"/>
      <w:b/>
      <w:bCs/>
      <w:color w:val="2DA2BF"/>
      <w:sz w:val="20"/>
      <w:szCs w:val="20"/>
    </w:rPr>
  </w:style>
  <w:style w:type="paragraph" w:styleId="4">
    <w:name w:val="heading 4"/>
    <w:basedOn w:val="a"/>
    <w:next w:val="a"/>
    <w:link w:val="40"/>
    <w:uiPriority w:val="9"/>
    <w:semiHidden/>
    <w:unhideWhenUsed/>
    <w:qFormat/>
    <w:rsid w:val="00C43076"/>
    <w:pPr>
      <w:keepNext/>
      <w:keepLines/>
      <w:spacing w:before="200" w:after="0"/>
      <w:outlineLvl w:val="3"/>
    </w:pPr>
    <w:rPr>
      <w:rFonts w:ascii="Cambria" w:hAnsi="Cambria"/>
      <w:b/>
      <w:bCs/>
      <w:i/>
      <w:iCs/>
      <w:color w:val="2DA2BF"/>
      <w:sz w:val="20"/>
      <w:szCs w:val="20"/>
    </w:rPr>
  </w:style>
  <w:style w:type="paragraph" w:styleId="5">
    <w:name w:val="heading 5"/>
    <w:basedOn w:val="a"/>
    <w:next w:val="a"/>
    <w:link w:val="50"/>
    <w:uiPriority w:val="9"/>
    <w:semiHidden/>
    <w:unhideWhenUsed/>
    <w:qFormat/>
    <w:rsid w:val="00C43076"/>
    <w:pPr>
      <w:keepNext/>
      <w:keepLines/>
      <w:spacing w:before="200" w:after="0"/>
      <w:outlineLvl w:val="4"/>
    </w:pPr>
    <w:rPr>
      <w:rFonts w:ascii="Cambria" w:hAnsi="Cambria"/>
      <w:color w:val="16505E"/>
      <w:sz w:val="20"/>
      <w:szCs w:val="20"/>
    </w:rPr>
  </w:style>
  <w:style w:type="paragraph" w:styleId="6">
    <w:name w:val="heading 6"/>
    <w:basedOn w:val="a"/>
    <w:next w:val="a"/>
    <w:link w:val="60"/>
    <w:uiPriority w:val="9"/>
    <w:semiHidden/>
    <w:unhideWhenUsed/>
    <w:qFormat/>
    <w:rsid w:val="00C43076"/>
    <w:pPr>
      <w:keepNext/>
      <w:keepLines/>
      <w:spacing w:before="200" w:after="0"/>
      <w:outlineLvl w:val="5"/>
    </w:pPr>
    <w:rPr>
      <w:rFonts w:ascii="Cambria" w:hAnsi="Cambria"/>
      <w:i/>
      <w:iCs/>
      <w:color w:val="16505E"/>
      <w:sz w:val="20"/>
      <w:szCs w:val="20"/>
    </w:rPr>
  </w:style>
  <w:style w:type="paragraph" w:styleId="7">
    <w:name w:val="heading 7"/>
    <w:basedOn w:val="a"/>
    <w:next w:val="a"/>
    <w:link w:val="70"/>
    <w:uiPriority w:val="9"/>
    <w:semiHidden/>
    <w:unhideWhenUsed/>
    <w:qFormat/>
    <w:rsid w:val="00C43076"/>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C43076"/>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C43076"/>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3076"/>
    <w:rPr>
      <w:rFonts w:ascii="Cambria" w:hAnsi="Cambria"/>
      <w:b/>
      <w:bCs/>
      <w:color w:val="21798E"/>
      <w:sz w:val="28"/>
      <w:szCs w:val="28"/>
    </w:rPr>
  </w:style>
  <w:style w:type="character" w:customStyle="1" w:styleId="20">
    <w:name w:val="Заголовок 2 Знак"/>
    <w:link w:val="2"/>
    <w:uiPriority w:val="9"/>
    <w:semiHidden/>
    <w:rsid w:val="00C43076"/>
    <w:rPr>
      <w:rFonts w:ascii="Cambria" w:hAnsi="Cambria"/>
      <w:b/>
      <w:bCs/>
      <w:color w:val="2DA2BF"/>
      <w:sz w:val="26"/>
      <w:szCs w:val="26"/>
    </w:rPr>
  </w:style>
  <w:style w:type="character" w:customStyle="1" w:styleId="30">
    <w:name w:val="Заголовок 3 Знак"/>
    <w:link w:val="3"/>
    <w:semiHidden/>
    <w:rsid w:val="00C43076"/>
    <w:rPr>
      <w:rFonts w:ascii="Cambria" w:hAnsi="Cambria"/>
      <w:b/>
      <w:bCs/>
      <w:color w:val="2DA2BF"/>
    </w:rPr>
  </w:style>
  <w:style w:type="character" w:customStyle="1" w:styleId="40">
    <w:name w:val="Заголовок 4 Знак"/>
    <w:link w:val="4"/>
    <w:uiPriority w:val="9"/>
    <w:semiHidden/>
    <w:rsid w:val="00C43076"/>
    <w:rPr>
      <w:rFonts w:ascii="Cambria" w:hAnsi="Cambria"/>
      <w:b/>
      <w:bCs/>
      <w:i/>
      <w:iCs/>
      <w:color w:val="2DA2BF"/>
    </w:rPr>
  </w:style>
  <w:style w:type="character" w:customStyle="1" w:styleId="50">
    <w:name w:val="Заголовок 5 Знак"/>
    <w:link w:val="5"/>
    <w:uiPriority w:val="9"/>
    <w:semiHidden/>
    <w:rsid w:val="00C43076"/>
    <w:rPr>
      <w:rFonts w:ascii="Cambria" w:hAnsi="Cambria"/>
      <w:color w:val="16505E"/>
    </w:rPr>
  </w:style>
  <w:style w:type="character" w:customStyle="1" w:styleId="60">
    <w:name w:val="Заголовок 6 Знак"/>
    <w:link w:val="6"/>
    <w:uiPriority w:val="9"/>
    <w:semiHidden/>
    <w:rsid w:val="00C43076"/>
    <w:rPr>
      <w:rFonts w:ascii="Cambria" w:hAnsi="Cambria"/>
      <w:i/>
      <w:iCs/>
      <w:color w:val="16505E"/>
    </w:rPr>
  </w:style>
  <w:style w:type="character" w:customStyle="1" w:styleId="70">
    <w:name w:val="Заголовок 7 Знак"/>
    <w:link w:val="7"/>
    <w:uiPriority w:val="9"/>
    <w:semiHidden/>
    <w:rsid w:val="00C43076"/>
    <w:rPr>
      <w:rFonts w:ascii="Cambria" w:hAnsi="Cambria"/>
      <w:i/>
      <w:iCs/>
      <w:color w:val="404040"/>
    </w:rPr>
  </w:style>
  <w:style w:type="character" w:customStyle="1" w:styleId="80">
    <w:name w:val="Заголовок 8 Знак"/>
    <w:link w:val="8"/>
    <w:uiPriority w:val="9"/>
    <w:semiHidden/>
    <w:rsid w:val="00C43076"/>
    <w:rPr>
      <w:rFonts w:ascii="Cambria" w:hAnsi="Cambria"/>
      <w:color w:val="2DA2BF"/>
    </w:rPr>
  </w:style>
  <w:style w:type="character" w:customStyle="1" w:styleId="90">
    <w:name w:val="Заголовок 9 Знак"/>
    <w:link w:val="9"/>
    <w:uiPriority w:val="9"/>
    <w:semiHidden/>
    <w:rsid w:val="00C43076"/>
    <w:rPr>
      <w:rFonts w:ascii="Cambria" w:hAnsi="Cambria"/>
      <w:i/>
      <w:iCs/>
      <w:color w:val="404040"/>
    </w:rPr>
  </w:style>
  <w:style w:type="paragraph" w:styleId="a3">
    <w:name w:val="caption"/>
    <w:basedOn w:val="a"/>
    <w:next w:val="a"/>
    <w:uiPriority w:val="35"/>
    <w:semiHidden/>
    <w:unhideWhenUsed/>
    <w:qFormat/>
    <w:rsid w:val="00C43076"/>
    <w:pPr>
      <w:spacing w:line="240" w:lineRule="auto"/>
    </w:pPr>
    <w:rPr>
      <w:b/>
      <w:bCs/>
      <w:color w:val="2DA2BF"/>
      <w:sz w:val="18"/>
      <w:szCs w:val="18"/>
    </w:rPr>
  </w:style>
  <w:style w:type="paragraph" w:styleId="a4">
    <w:name w:val="Title"/>
    <w:basedOn w:val="a"/>
    <w:next w:val="a"/>
    <w:link w:val="a5"/>
    <w:uiPriority w:val="10"/>
    <w:qFormat/>
    <w:rsid w:val="00C4307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5">
    <w:name w:val="Заголовок Знак"/>
    <w:link w:val="a4"/>
    <w:uiPriority w:val="10"/>
    <w:rsid w:val="00C43076"/>
    <w:rPr>
      <w:rFonts w:ascii="Cambria" w:hAnsi="Cambria"/>
      <w:color w:val="343434"/>
      <w:spacing w:val="5"/>
      <w:kern w:val="28"/>
      <w:sz w:val="52"/>
      <w:szCs w:val="52"/>
    </w:rPr>
  </w:style>
  <w:style w:type="paragraph" w:styleId="a6">
    <w:name w:val="Subtitle"/>
    <w:basedOn w:val="a"/>
    <w:next w:val="a"/>
    <w:link w:val="a7"/>
    <w:uiPriority w:val="11"/>
    <w:qFormat/>
    <w:rsid w:val="00C43076"/>
    <w:pPr>
      <w:numPr>
        <w:ilvl w:val="1"/>
      </w:numPr>
    </w:pPr>
    <w:rPr>
      <w:rFonts w:ascii="Cambria" w:hAnsi="Cambria"/>
      <w:i/>
      <w:iCs/>
      <w:color w:val="2DA2BF"/>
      <w:spacing w:val="15"/>
      <w:sz w:val="24"/>
      <w:szCs w:val="24"/>
    </w:rPr>
  </w:style>
  <w:style w:type="character" w:customStyle="1" w:styleId="a7">
    <w:name w:val="Подзаголовок Знак"/>
    <w:link w:val="a6"/>
    <w:uiPriority w:val="11"/>
    <w:rsid w:val="00C43076"/>
    <w:rPr>
      <w:rFonts w:ascii="Cambria" w:hAnsi="Cambria"/>
      <w:i/>
      <w:iCs/>
      <w:color w:val="2DA2BF"/>
      <w:spacing w:val="15"/>
      <w:sz w:val="24"/>
      <w:szCs w:val="24"/>
    </w:rPr>
  </w:style>
  <w:style w:type="character" w:styleId="a8">
    <w:name w:val="Strong"/>
    <w:qFormat/>
    <w:rsid w:val="00C43076"/>
    <w:rPr>
      <w:b/>
      <w:bCs/>
    </w:rPr>
  </w:style>
  <w:style w:type="character" w:styleId="a9">
    <w:name w:val="Emphasis"/>
    <w:uiPriority w:val="20"/>
    <w:qFormat/>
    <w:rsid w:val="00C43076"/>
    <w:rPr>
      <w:i/>
      <w:iCs/>
    </w:rPr>
  </w:style>
  <w:style w:type="paragraph" w:styleId="aa">
    <w:name w:val="No Spacing"/>
    <w:uiPriority w:val="1"/>
    <w:qFormat/>
    <w:rsid w:val="00C43076"/>
    <w:rPr>
      <w:sz w:val="22"/>
      <w:szCs w:val="22"/>
    </w:rPr>
  </w:style>
  <w:style w:type="paragraph" w:styleId="ab">
    <w:name w:val="List Paragraph"/>
    <w:aliases w:val="Абзац списка для документа"/>
    <w:basedOn w:val="a"/>
    <w:link w:val="ac"/>
    <w:uiPriority w:val="99"/>
    <w:qFormat/>
    <w:rsid w:val="00C43076"/>
    <w:pPr>
      <w:ind w:left="720"/>
      <w:contextualSpacing/>
    </w:pPr>
  </w:style>
  <w:style w:type="paragraph" w:styleId="21">
    <w:name w:val="Quote"/>
    <w:basedOn w:val="a"/>
    <w:next w:val="a"/>
    <w:link w:val="22"/>
    <w:uiPriority w:val="29"/>
    <w:qFormat/>
    <w:rsid w:val="00C43076"/>
    <w:rPr>
      <w:i/>
      <w:iCs/>
      <w:color w:val="000000"/>
      <w:sz w:val="20"/>
      <w:szCs w:val="20"/>
    </w:rPr>
  </w:style>
  <w:style w:type="character" w:customStyle="1" w:styleId="22">
    <w:name w:val="Цитата 2 Знак"/>
    <w:link w:val="21"/>
    <w:uiPriority w:val="29"/>
    <w:rsid w:val="00C43076"/>
    <w:rPr>
      <w:i/>
      <w:iCs/>
      <w:color w:val="000000"/>
    </w:rPr>
  </w:style>
  <w:style w:type="paragraph" w:styleId="ad">
    <w:name w:val="Intense Quote"/>
    <w:basedOn w:val="a"/>
    <w:next w:val="a"/>
    <w:link w:val="ae"/>
    <w:uiPriority w:val="30"/>
    <w:qFormat/>
    <w:rsid w:val="00C43076"/>
    <w:pPr>
      <w:pBdr>
        <w:bottom w:val="single" w:sz="4" w:space="4" w:color="2DA2BF"/>
      </w:pBdr>
      <w:spacing w:before="200" w:after="280"/>
      <w:ind w:left="936" w:right="936"/>
    </w:pPr>
    <w:rPr>
      <w:b/>
      <w:bCs/>
      <w:i/>
      <w:iCs/>
      <w:color w:val="2DA2BF"/>
      <w:sz w:val="20"/>
      <w:szCs w:val="20"/>
    </w:rPr>
  </w:style>
  <w:style w:type="character" w:customStyle="1" w:styleId="ae">
    <w:name w:val="Выделенная цитата Знак"/>
    <w:link w:val="ad"/>
    <w:uiPriority w:val="30"/>
    <w:rsid w:val="00C43076"/>
    <w:rPr>
      <w:b/>
      <w:bCs/>
      <w:i/>
      <w:iCs/>
      <w:color w:val="2DA2BF"/>
    </w:rPr>
  </w:style>
  <w:style w:type="character" w:styleId="af">
    <w:name w:val="Subtle Emphasis"/>
    <w:uiPriority w:val="19"/>
    <w:qFormat/>
    <w:rsid w:val="00C43076"/>
    <w:rPr>
      <w:i/>
      <w:iCs/>
      <w:color w:val="808080"/>
    </w:rPr>
  </w:style>
  <w:style w:type="character" w:styleId="af0">
    <w:name w:val="Intense Emphasis"/>
    <w:uiPriority w:val="21"/>
    <w:qFormat/>
    <w:rsid w:val="00C43076"/>
    <w:rPr>
      <w:b/>
      <w:bCs/>
      <w:i/>
      <w:iCs/>
      <w:color w:val="2DA2BF"/>
    </w:rPr>
  </w:style>
  <w:style w:type="character" w:styleId="af1">
    <w:name w:val="Subtle Reference"/>
    <w:uiPriority w:val="31"/>
    <w:qFormat/>
    <w:rsid w:val="00C43076"/>
    <w:rPr>
      <w:smallCaps/>
      <w:color w:val="DA1F28"/>
      <w:u w:val="single"/>
    </w:rPr>
  </w:style>
  <w:style w:type="character" w:styleId="af2">
    <w:name w:val="Intense Reference"/>
    <w:uiPriority w:val="32"/>
    <w:qFormat/>
    <w:rsid w:val="00C43076"/>
    <w:rPr>
      <w:b/>
      <w:bCs/>
      <w:smallCaps/>
      <w:color w:val="DA1F28"/>
      <w:spacing w:val="5"/>
      <w:u w:val="single"/>
    </w:rPr>
  </w:style>
  <w:style w:type="character" w:styleId="af3">
    <w:name w:val="Book Title"/>
    <w:uiPriority w:val="33"/>
    <w:qFormat/>
    <w:rsid w:val="00C43076"/>
    <w:rPr>
      <w:b/>
      <w:bCs/>
      <w:smallCaps/>
      <w:spacing w:val="5"/>
    </w:rPr>
  </w:style>
  <w:style w:type="paragraph" w:styleId="af4">
    <w:name w:val="TOC Heading"/>
    <w:basedOn w:val="1"/>
    <w:next w:val="a"/>
    <w:uiPriority w:val="39"/>
    <w:semiHidden/>
    <w:unhideWhenUsed/>
    <w:qFormat/>
    <w:rsid w:val="00C43076"/>
    <w:pPr>
      <w:outlineLvl w:val="9"/>
    </w:pPr>
  </w:style>
  <w:style w:type="character" w:customStyle="1" w:styleId="ac">
    <w:name w:val="Абзац списка Знак"/>
    <w:aliases w:val="Абзац списка для документа Знак"/>
    <w:link w:val="ab"/>
    <w:uiPriority w:val="99"/>
    <w:rsid w:val="00C43076"/>
    <w:rPr>
      <w:sz w:val="22"/>
      <w:szCs w:val="22"/>
    </w:rPr>
  </w:style>
  <w:style w:type="numbering" w:customStyle="1" w:styleId="11">
    <w:name w:val="Нет списка1"/>
    <w:next w:val="a2"/>
    <w:semiHidden/>
    <w:rsid w:val="00FD7EC3"/>
  </w:style>
  <w:style w:type="paragraph" w:styleId="af5">
    <w:name w:val="Body Text"/>
    <w:basedOn w:val="a"/>
    <w:link w:val="af6"/>
    <w:rsid w:val="00FD7EC3"/>
    <w:pPr>
      <w:spacing w:after="0" w:line="240" w:lineRule="auto"/>
      <w:jc w:val="both"/>
    </w:pPr>
    <w:rPr>
      <w:rFonts w:ascii="Times New Roman" w:hAnsi="Times New Roman"/>
      <w:sz w:val="20"/>
      <w:szCs w:val="20"/>
    </w:rPr>
  </w:style>
  <w:style w:type="character" w:customStyle="1" w:styleId="af6">
    <w:name w:val="Основной текст Знак"/>
    <w:basedOn w:val="a0"/>
    <w:link w:val="af5"/>
    <w:rsid w:val="00FD7EC3"/>
    <w:rPr>
      <w:rFonts w:ascii="Times New Roman" w:hAnsi="Times New Roman"/>
    </w:rPr>
  </w:style>
  <w:style w:type="paragraph" w:styleId="23">
    <w:name w:val="Body Text 2"/>
    <w:basedOn w:val="a"/>
    <w:link w:val="24"/>
    <w:rsid w:val="00FD7EC3"/>
    <w:pPr>
      <w:spacing w:after="0" w:line="240" w:lineRule="auto"/>
      <w:jc w:val="both"/>
    </w:pPr>
    <w:rPr>
      <w:rFonts w:ascii="Times New Roman" w:hAnsi="Times New Roman"/>
      <w:szCs w:val="20"/>
    </w:rPr>
  </w:style>
  <w:style w:type="character" w:customStyle="1" w:styleId="24">
    <w:name w:val="Основной текст 2 Знак"/>
    <w:basedOn w:val="a0"/>
    <w:link w:val="23"/>
    <w:rsid w:val="00FD7EC3"/>
    <w:rPr>
      <w:rFonts w:ascii="Times New Roman" w:hAnsi="Times New Roman"/>
      <w:sz w:val="22"/>
    </w:rPr>
  </w:style>
  <w:style w:type="paragraph" w:styleId="af7">
    <w:name w:val="Body Text Indent"/>
    <w:basedOn w:val="a"/>
    <w:link w:val="af8"/>
    <w:rsid w:val="00FD7EC3"/>
    <w:pPr>
      <w:spacing w:after="120" w:line="240" w:lineRule="auto"/>
      <w:ind w:left="283"/>
    </w:pPr>
    <w:rPr>
      <w:rFonts w:ascii="Times New Roman" w:hAnsi="Times New Roman"/>
      <w:sz w:val="20"/>
      <w:szCs w:val="20"/>
    </w:rPr>
  </w:style>
  <w:style w:type="character" w:customStyle="1" w:styleId="af8">
    <w:name w:val="Основной текст с отступом Знак"/>
    <w:basedOn w:val="a0"/>
    <w:link w:val="af7"/>
    <w:rsid w:val="00FD7EC3"/>
    <w:rPr>
      <w:rFonts w:ascii="Times New Roman" w:hAnsi="Times New Roman"/>
    </w:rPr>
  </w:style>
  <w:style w:type="paragraph" w:styleId="af9">
    <w:name w:val="footer"/>
    <w:basedOn w:val="a"/>
    <w:link w:val="afa"/>
    <w:rsid w:val="00FD7EC3"/>
    <w:pPr>
      <w:tabs>
        <w:tab w:val="center" w:pos="4677"/>
        <w:tab w:val="right" w:pos="9355"/>
      </w:tabs>
      <w:spacing w:after="0" w:line="240" w:lineRule="auto"/>
    </w:pPr>
    <w:rPr>
      <w:rFonts w:ascii="Times New Roman" w:hAnsi="Times New Roman"/>
      <w:sz w:val="20"/>
      <w:szCs w:val="20"/>
    </w:rPr>
  </w:style>
  <w:style w:type="character" w:customStyle="1" w:styleId="afa">
    <w:name w:val="Нижний колонтитул Знак"/>
    <w:basedOn w:val="a0"/>
    <w:link w:val="af9"/>
    <w:rsid w:val="00FD7EC3"/>
    <w:rPr>
      <w:rFonts w:ascii="Times New Roman" w:hAnsi="Times New Roman"/>
    </w:rPr>
  </w:style>
  <w:style w:type="character" w:styleId="afb">
    <w:name w:val="page number"/>
    <w:basedOn w:val="a0"/>
    <w:uiPriority w:val="99"/>
    <w:rsid w:val="00FD7EC3"/>
  </w:style>
  <w:style w:type="paragraph" w:styleId="31">
    <w:name w:val="Body Text Indent 3"/>
    <w:basedOn w:val="a"/>
    <w:link w:val="32"/>
    <w:rsid w:val="00FD7EC3"/>
    <w:pPr>
      <w:spacing w:after="120" w:line="240" w:lineRule="auto"/>
      <w:ind w:left="283"/>
    </w:pPr>
    <w:rPr>
      <w:rFonts w:ascii="Times New Roman" w:hAnsi="Times New Roman"/>
      <w:sz w:val="16"/>
      <w:szCs w:val="16"/>
      <w:lang w:val="x-none" w:eastAsia="x-none"/>
    </w:rPr>
  </w:style>
  <w:style w:type="character" w:customStyle="1" w:styleId="32">
    <w:name w:val="Основной текст с отступом 3 Знак"/>
    <w:basedOn w:val="a0"/>
    <w:link w:val="31"/>
    <w:rsid w:val="00FD7EC3"/>
    <w:rPr>
      <w:rFonts w:ascii="Times New Roman" w:hAnsi="Times New Roman"/>
      <w:sz w:val="16"/>
      <w:szCs w:val="16"/>
      <w:lang w:val="x-none" w:eastAsia="x-none"/>
    </w:rPr>
  </w:style>
  <w:style w:type="table" w:styleId="afc">
    <w:name w:val="Table Grid"/>
    <w:basedOn w:val="a1"/>
    <w:rsid w:val="00FD7E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rsid w:val="00FD7EC3"/>
    <w:pPr>
      <w:tabs>
        <w:tab w:val="center" w:pos="4677"/>
        <w:tab w:val="right" w:pos="9355"/>
      </w:tabs>
      <w:spacing w:after="0" w:line="240" w:lineRule="auto"/>
    </w:pPr>
    <w:rPr>
      <w:rFonts w:ascii="Times New Roman" w:hAnsi="Times New Roman"/>
      <w:sz w:val="20"/>
      <w:szCs w:val="20"/>
    </w:rPr>
  </w:style>
  <w:style w:type="character" w:customStyle="1" w:styleId="afe">
    <w:name w:val="Верхний колонтитул Знак"/>
    <w:basedOn w:val="a0"/>
    <w:link w:val="afd"/>
    <w:rsid w:val="00FD7EC3"/>
    <w:rPr>
      <w:rFonts w:ascii="Times New Roman" w:hAnsi="Times New Roman"/>
    </w:rPr>
  </w:style>
  <w:style w:type="paragraph" w:styleId="aff">
    <w:name w:val="Balloon Text"/>
    <w:basedOn w:val="a"/>
    <w:link w:val="aff0"/>
    <w:rsid w:val="00FD7EC3"/>
    <w:pPr>
      <w:spacing w:after="0" w:line="240" w:lineRule="auto"/>
    </w:pPr>
    <w:rPr>
      <w:rFonts w:ascii="Tahoma" w:hAnsi="Tahoma"/>
      <w:sz w:val="16"/>
      <w:szCs w:val="16"/>
      <w:lang w:val="x-none" w:eastAsia="x-none"/>
    </w:rPr>
  </w:style>
  <w:style w:type="character" w:customStyle="1" w:styleId="aff0">
    <w:name w:val="Текст выноски Знак"/>
    <w:basedOn w:val="a0"/>
    <w:link w:val="aff"/>
    <w:rsid w:val="00FD7EC3"/>
    <w:rPr>
      <w:rFonts w:ascii="Tahoma" w:hAnsi="Tahoma"/>
      <w:sz w:val="16"/>
      <w:szCs w:val="16"/>
      <w:lang w:val="x-none" w:eastAsia="x-none"/>
    </w:rPr>
  </w:style>
  <w:style w:type="character" w:styleId="aff1">
    <w:name w:val="annotation reference"/>
    <w:rsid w:val="00FD7EC3"/>
    <w:rPr>
      <w:sz w:val="16"/>
      <w:szCs w:val="16"/>
    </w:rPr>
  </w:style>
  <w:style w:type="paragraph" w:styleId="aff2">
    <w:name w:val="annotation text"/>
    <w:basedOn w:val="a"/>
    <w:link w:val="aff3"/>
    <w:rsid w:val="00FD7EC3"/>
    <w:pPr>
      <w:spacing w:after="0" w:line="240" w:lineRule="auto"/>
    </w:pPr>
    <w:rPr>
      <w:rFonts w:ascii="Times New Roman" w:hAnsi="Times New Roman"/>
      <w:sz w:val="20"/>
      <w:szCs w:val="20"/>
    </w:rPr>
  </w:style>
  <w:style w:type="character" w:customStyle="1" w:styleId="aff3">
    <w:name w:val="Текст примечания Знак"/>
    <w:basedOn w:val="a0"/>
    <w:link w:val="aff2"/>
    <w:rsid w:val="00FD7EC3"/>
    <w:rPr>
      <w:rFonts w:ascii="Times New Roman" w:hAnsi="Times New Roman"/>
    </w:rPr>
  </w:style>
  <w:style w:type="paragraph" w:styleId="25">
    <w:name w:val="Body Text Indent 2"/>
    <w:basedOn w:val="a"/>
    <w:link w:val="26"/>
    <w:uiPriority w:val="99"/>
    <w:rsid w:val="00FD7EC3"/>
    <w:pPr>
      <w:spacing w:after="120" w:line="480" w:lineRule="auto"/>
      <w:ind w:left="283"/>
    </w:pPr>
    <w:rPr>
      <w:rFonts w:ascii="Times New Roman" w:hAnsi="Times New Roman"/>
      <w:sz w:val="20"/>
      <w:szCs w:val="20"/>
    </w:rPr>
  </w:style>
  <w:style w:type="character" w:customStyle="1" w:styleId="26">
    <w:name w:val="Основной текст с отступом 2 Знак"/>
    <w:basedOn w:val="a0"/>
    <w:link w:val="25"/>
    <w:uiPriority w:val="99"/>
    <w:rsid w:val="00FD7EC3"/>
    <w:rPr>
      <w:rFonts w:ascii="Times New Roman" w:hAnsi="Times New Roman"/>
    </w:rPr>
  </w:style>
  <w:style w:type="paragraph" w:styleId="aff4">
    <w:name w:val="Revision"/>
    <w:hidden/>
    <w:uiPriority w:val="99"/>
    <w:semiHidden/>
    <w:rsid w:val="00FD7EC3"/>
    <w:rPr>
      <w:rFonts w:ascii="Times New Roman" w:hAnsi="Times New Roman"/>
    </w:rPr>
  </w:style>
  <w:style w:type="paragraph" w:styleId="aff5">
    <w:name w:val="endnote text"/>
    <w:basedOn w:val="a"/>
    <w:link w:val="aff6"/>
    <w:rsid w:val="00FD7EC3"/>
    <w:pPr>
      <w:spacing w:after="0" w:line="240" w:lineRule="auto"/>
    </w:pPr>
    <w:rPr>
      <w:rFonts w:ascii="Times New Roman" w:hAnsi="Times New Roman"/>
      <w:sz w:val="20"/>
      <w:szCs w:val="20"/>
    </w:rPr>
  </w:style>
  <w:style w:type="character" w:customStyle="1" w:styleId="aff6">
    <w:name w:val="Текст концевой сноски Знак"/>
    <w:basedOn w:val="a0"/>
    <w:link w:val="aff5"/>
    <w:rsid w:val="00FD7EC3"/>
    <w:rPr>
      <w:rFonts w:ascii="Times New Roman" w:hAnsi="Times New Roman"/>
    </w:rPr>
  </w:style>
  <w:style w:type="character" w:styleId="aff7">
    <w:name w:val="endnote reference"/>
    <w:rsid w:val="00FD7EC3"/>
    <w:rPr>
      <w:vertAlign w:val="superscript"/>
    </w:rPr>
  </w:style>
  <w:style w:type="paragraph" w:styleId="aff8">
    <w:name w:val="footnote text"/>
    <w:basedOn w:val="a"/>
    <w:link w:val="aff9"/>
    <w:rsid w:val="00FD7EC3"/>
    <w:pPr>
      <w:spacing w:after="0" w:line="240" w:lineRule="auto"/>
    </w:pPr>
    <w:rPr>
      <w:rFonts w:ascii="Times New Roman" w:hAnsi="Times New Roman"/>
      <w:sz w:val="20"/>
      <w:szCs w:val="20"/>
    </w:rPr>
  </w:style>
  <w:style w:type="character" w:customStyle="1" w:styleId="aff9">
    <w:name w:val="Текст сноски Знак"/>
    <w:basedOn w:val="a0"/>
    <w:link w:val="aff8"/>
    <w:rsid w:val="00FD7EC3"/>
    <w:rPr>
      <w:rFonts w:ascii="Times New Roman" w:hAnsi="Times New Roman"/>
    </w:rPr>
  </w:style>
  <w:style w:type="character" w:styleId="affa">
    <w:name w:val="footnote reference"/>
    <w:rsid w:val="00FD7EC3"/>
    <w:rPr>
      <w:vertAlign w:val="superscript"/>
    </w:rPr>
  </w:style>
  <w:style w:type="paragraph" w:styleId="affb">
    <w:name w:val="Normal (Web)"/>
    <w:basedOn w:val="a"/>
    <w:link w:val="affc"/>
    <w:uiPriority w:val="99"/>
    <w:rsid w:val="00FD7EC3"/>
    <w:pPr>
      <w:spacing w:before="100" w:beforeAutospacing="1" w:after="100" w:afterAutospacing="1" w:line="240" w:lineRule="auto"/>
    </w:pPr>
    <w:rPr>
      <w:rFonts w:ascii="Times New Roman" w:hAnsi="Times New Roman"/>
      <w:sz w:val="24"/>
      <w:szCs w:val="24"/>
      <w:lang w:val="x-none" w:eastAsia="x-none"/>
    </w:rPr>
  </w:style>
  <w:style w:type="character" w:customStyle="1" w:styleId="affc">
    <w:name w:val="Обычный (Интернет) Знак"/>
    <w:link w:val="affb"/>
    <w:uiPriority w:val="99"/>
    <w:rsid w:val="00FD7EC3"/>
    <w:rPr>
      <w:rFonts w:ascii="Times New Roman" w:hAnsi="Times New Roman"/>
      <w:sz w:val="24"/>
      <w:szCs w:val="24"/>
      <w:lang w:val="x-none" w:eastAsia="x-none"/>
    </w:rPr>
  </w:style>
  <w:style w:type="paragraph" w:customStyle="1" w:styleId="ConsPlusNormal">
    <w:name w:val="ConsPlusNormal"/>
    <w:uiPriority w:val="99"/>
    <w:rsid w:val="00B365F0"/>
    <w:pPr>
      <w:autoSpaceDE w:val="0"/>
      <w:autoSpaceDN w:val="0"/>
      <w:adjustRightInd w:val="0"/>
      <w:ind w:firstLine="720"/>
    </w:pPr>
    <w:rPr>
      <w:rFonts w:ascii="Arial" w:hAnsi="Arial" w:cs="Arial"/>
    </w:rPr>
  </w:style>
  <w:style w:type="paragraph" w:customStyle="1" w:styleId="210">
    <w:name w:val="Основной текст 21"/>
    <w:basedOn w:val="a"/>
    <w:uiPriority w:val="99"/>
    <w:rsid w:val="00871088"/>
    <w:pPr>
      <w:spacing w:after="0" w:line="240" w:lineRule="auto"/>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Волна">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Главная">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1654C-8171-46C0-B9C6-9611E66E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12</Pages>
  <Words>5244</Words>
  <Characters>29896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ФСРМСП МКК</cp:lastModifiedBy>
  <cp:revision>51</cp:revision>
  <cp:lastPrinted>2021-03-03T12:12:00Z</cp:lastPrinted>
  <dcterms:created xsi:type="dcterms:W3CDTF">2020-12-01T07:07:00Z</dcterms:created>
  <dcterms:modified xsi:type="dcterms:W3CDTF">2021-03-04T13:35:00Z</dcterms:modified>
</cp:coreProperties>
</file>